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D5DF4" w14:textId="49D451BE" w:rsidR="0009413B" w:rsidRDefault="00F8477D" w:rsidP="00C45356">
      <w:pPr>
        <w:pStyle w:val="DefinitionTerm"/>
        <w:keepLines/>
        <w:rPr>
          <w:b/>
          <w:color w:val="000000" w:themeColor="text1"/>
        </w:rPr>
      </w:pPr>
      <w:r w:rsidRPr="00993C64">
        <w:rPr>
          <w:noProof/>
          <w:lang w:eastAsia="pt-BR"/>
        </w:rPr>
        <mc:AlternateContent>
          <mc:Choice Requires="wps">
            <w:drawing>
              <wp:anchor distT="0" distB="0" distL="114935" distR="114935" simplePos="0" relativeHeight="251660288" behindDoc="0" locked="0" layoutInCell="1" allowOverlap="1" wp14:anchorId="46308AC7" wp14:editId="25F10508">
                <wp:simplePos x="0" y="0"/>
                <wp:positionH relativeFrom="margin">
                  <wp:posOffset>1038224</wp:posOffset>
                </wp:positionH>
                <wp:positionV relativeFrom="paragraph">
                  <wp:posOffset>-142875</wp:posOffset>
                </wp:positionV>
                <wp:extent cx="5267325" cy="990600"/>
                <wp:effectExtent l="0" t="0" r="0" b="0"/>
                <wp:wrapNone/>
                <wp:docPr id="19"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990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2F7CEF" w14:textId="23B594B6" w:rsidR="00BE706E" w:rsidRPr="00842444" w:rsidRDefault="00BE706E" w:rsidP="00542C13">
                            <w:pPr>
                              <w:pStyle w:val="Ttulo1"/>
                              <w:tabs>
                                <w:tab w:val="left" w:pos="0"/>
                              </w:tabs>
                              <w:rPr>
                                <w:color w:val="F2F2F2" w:themeColor="background1" w:themeShade="F2"/>
                              </w:rPr>
                            </w:pPr>
                            <w:r w:rsidRPr="00842444">
                              <w:rPr>
                                <w:color w:val="F2F2F2" w:themeColor="background1" w:themeShade="F2"/>
                              </w:rPr>
                              <w:t>Bancária</w:t>
                            </w:r>
                            <w:r w:rsidR="0009413B">
                              <w:rPr>
                                <w:noProof/>
                              </w:rPr>
                              <w:drawing>
                                <wp:inline distT="0" distB="0" distL="0" distR="0" wp14:anchorId="0816CB02" wp14:editId="6D76CABD">
                                  <wp:extent cx="1057275" cy="643255"/>
                                  <wp:effectExtent l="0" t="0" r="9525" b="4445"/>
                                  <wp:docPr id="18273397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643255"/>
                                          </a:xfrm>
                                          <a:prstGeom prst="rect">
                                            <a:avLst/>
                                          </a:prstGeom>
                                          <a:noFill/>
                                          <a:ln>
                                            <a:noFill/>
                                          </a:ln>
                                        </pic:spPr>
                                      </pic:pic>
                                    </a:graphicData>
                                  </a:graphic>
                                </wp:inline>
                              </w:drawing>
                            </w:r>
                          </w:p>
                          <w:p w14:paraId="03D8BF8C" w14:textId="77777777" w:rsidR="00BE706E" w:rsidRDefault="00BE706E" w:rsidP="00542C13">
                            <w:pPr>
                              <w:pStyle w:val="Ttulo1"/>
                              <w:tabs>
                                <w:tab w:val="left" w:pos="0"/>
                              </w:tabs>
                            </w:pPr>
                            <w:proofErr w:type="spellStart"/>
                            <w:r>
                              <w:t>ia</w:t>
                            </w:r>
                            <w:proofErr w:type="spellEnd"/>
                          </w:p>
                          <w:p w14:paraId="2D390A12" w14:textId="77777777" w:rsidR="00BE706E" w:rsidRDefault="00BE706E" w:rsidP="00542C1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308AC7" id="_x0000_t202" coordsize="21600,21600" o:spt="202" path="m,l,21600r21600,l21600,xe">
                <v:stroke joinstyle="miter"/>
                <v:path gradientshapeok="t" o:connecttype="rect"/>
              </v:shapetype>
              <v:shape id="Caixa de Texto 3" o:spid="_x0000_s1026" type="#_x0000_t202" style="position:absolute;margin-left:81.75pt;margin-top:-11.25pt;width:414.75pt;height:78pt;z-index:25166028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" stroked="f">
                <v:fill opacity="0"/>
                <v:textbox inset="0,0,0,0">
                  <w:txbxContent>
                    <w:p w14:paraId="472F7CEF" w14:textId="23B594B6" w:rsidR="00BE706E" w:rsidRPr="00842444" w:rsidRDefault="00BE706E" w:rsidP="00542C13">
                      <w:pPr>
                        <w:pStyle w:val="Ttulo1"/>
                        <w:tabs>
                          <w:tab w:val="left" w:pos="0"/>
                        </w:tabs>
                        <w:rPr>
                          <w:color w:val="F2F2F2" w:themeColor="background1" w:themeShade="F2"/>
                        </w:rPr>
                      </w:pPr>
                      <w:r w:rsidRPr="00842444">
                        <w:rPr>
                          <w:color w:val="F2F2F2" w:themeColor="background1" w:themeShade="F2"/>
                        </w:rPr>
                        <w:t>Bancária</w:t>
                      </w:r>
                      <w:r w:rsidR="0009413B">
                        <w:rPr>
                          <w:noProof/>
                        </w:rPr>
                        <w:drawing>
                          <wp:inline distT="0" distB="0" distL="0" distR="0" wp14:anchorId="0816CB02" wp14:editId="6D76CABD">
                            <wp:extent cx="1057275" cy="643255"/>
                            <wp:effectExtent l="0" t="0" r="9525" b="4445"/>
                            <wp:docPr id="18273397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643255"/>
                                    </a:xfrm>
                                    <a:prstGeom prst="rect">
                                      <a:avLst/>
                                    </a:prstGeom>
                                    <a:noFill/>
                                    <a:ln>
                                      <a:noFill/>
                                    </a:ln>
                                  </pic:spPr>
                                </pic:pic>
                              </a:graphicData>
                            </a:graphic>
                          </wp:inline>
                        </w:drawing>
                      </w:r>
                    </w:p>
                    <w:p w14:paraId="03D8BF8C" w14:textId="77777777" w:rsidR="00BE706E" w:rsidRDefault="00BE706E" w:rsidP="00542C13">
                      <w:pPr>
                        <w:pStyle w:val="Ttulo1"/>
                        <w:tabs>
                          <w:tab w:val="left" w:pos="0"/>
                        </w:tabs>
                      </w:pPr>
                      <w:proofErr w:type="spellStart"/>
                      <w:r>
                        <w:t>ia</w:t>
                      </w:r>
                      <w:proofErr w:type="spellEnd"/>
                    </w:p>
                    <w:p w14:paraId="2D390A12" w14:textId="77777777" w:rsidR="00BE706E" w:rsidRDefault="00BE706E" w:rsidP="00542C13"/>
                  </w:txbxContent>
                </v:textbox>
                <w10:wrap anchorx="margin"/>
              </v:shape>
            </w:pict>
          </mc:Fallback>
        </mc:AlternateContent>
      </w:r>
      <w:r w:rsidR="0009413B">
        <w:rPr>
          <w:noProof/>
        </w:rPr>
        <w:drawing>
          <wp:anchor distT="0" distB="0" distL="114300" distR="114300" simplePos="0" relativeHeight="251710464" behindDoc="1" locked="0" layoutInCell="1" allowOverlap="1" wp14:anchorId="1A2623A3" wp14:editId="4A810731">
            <wp:simplePos x="0" y="0"/>
            <wp:positionH relativeFrom="margin">
              <wp:posOffset>5734050</wp:posOffset>
            </wp:positionH>
            <wp:positionV relativeFrom="paragraph">
              <wp:posOffset>0</wp:posOffset>
            </wp:positionV>
            <wp:extent cx="1181100" cy="981075"/>
            <wp:effectExtent l="0" t="0" r="0" b="9525"/>
            <wp:wrapTight wrapText="bothSides">
              <wp:wrapPolygon edited="0">
                <wp:start x="0" y="0"/>
                <wp:lineTo x="0" y="21390"/>
                <wp:lineTo x="21252" y="21390"/>
                <wp:lineTo x="21252" y="0"/>
                <wp:lineTo x="0" y="0"/>
              </wp:wrapPolygon>
            </wp:wrapTight>
            <wp:docPr id="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110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413B">
        <w:rPr>
          <w:noProof/>
          <w:lang w:eastAsia="pt-BR"/>
        </w:rPr>
        <mc:AlternateContent>
          <mc:Choice Requires="wps">
            <w:drawing>
              <wp:anchor distT="0" distB="0" distL="114300" distR="114300" simplePos="0" relativeHeight="251659263" behindDoc="1" locked="0" layoutInCell="1" allowOverlap="1" wp14:anchorId="4FF3D4DD" wp14:editId="0D54AEA3">
                <wp:simplePos x="0" y="0"/>
                <wp:positionH relativeFrom="margin">
                  <wp:posOffset>-142875</wp:posOffset>
                </wp:positionH>
                <wp:positionV relativeFrom="paragraph">
                  <wp:posOffset>-190500</wp:posOffset>
                </wp:positionV>
                <wp:extent cx="7105650" cy="1333500"/>
                <wp:effectExtent l="0" t="0" r="19050" b="19050"/>
                <wp:wrapNone/>
                <wp:docPr id="9" name="Retângulo 1"/>
                <wp:cNvGraphicFramePr/>
                <a:graphic xmlns:a="http://schemas.openxmlformats.org/drawingml/2006/main">
                  <a:graphicData uri="http://schemas.microsoft.com/office/word/2010/wordprocessingShape">
                    <wps:wsp>
                      <wps:cNvSpPr/>
                      <wps:spPr>
                        <a:xfrm>
                          <a:off x="0" y="0"/>
                          <a:ext cx="7105650" cy="1333500"/>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883D6" id="Retângulo 1" o:spid="_x0000_s1026" style="position:absolute;margin-left:-11.25pt;margin-top:-15pt;width:559.5pt;height:105pt;z-index:-2516572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" fillcolor="#c00000" strokecolor="#1f4d78 [1604]" strokeweight="1pt">
                <w10:wrap anchorx="margin"/>
              </v:rect>
            </w:pict>
          </mc:Fallback>
        </mc:AlternateContent>
      </w:r>
      <w:r w:rsidR="00980727" w:rsidRPr="007F4795">
        <w:rPr>
          <w:noProof/>
          <w:lang w:eastAsia="pt-BR"/>
        </w:rPr>
        <w:drawing>
          <wp:inline distT="0" distB="0" distL="0" distR="0" wp14:anchorId="39847819" wp14:editId="6282AF04">
            <wp:extent cx="1095375" cy="995680"/>
            <wp:effectExtent l="0" t="0" r="9525" b="0"/>
            <wp:docPr id="20" name="Imagem 2" descr="logo s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si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5950" cy="996203"/>
                    </a:xfrm>
                    <a:prstGeom prst="rect">
                      <a:avLst/>
                    </a:prstGeom>
                    <a:noFill/>
                    <a:ln>
                      <a:noFill/>
                    </a:ln>
                  </pic:spPr>
                </pic:pic>
              </a:graphicData>
            </a:graphic>
          </wp:inline>
        </w:drawing>
      </w:r>
      <w:r w:rsidR="00842444" w:rsidRPr="00993C64">
        <w:rPr>
          <w:noProof/>
          <w:lang w:eastAsia="pt-BR"/>
        </w:rPr>
        <mc:AlternateContent>
          <mc:Choice Requires="wps">
            <w:drawing>
              <wp:anchor distT="0" distB="0" distL="114935" distR="114935" simplePos="0" relativeHeight="251661312" behindDoc="0" locked="0" layoutInCell="1" allowOverlap="1" wp14:anchorId="5C378C8C" wp14:editId="0FF76F63">
                <wp:simplePos x="0" y="0"/>
                <wp:positionH relativeFrom="column">
                  <wp:posOffset>2295525</wp:posOffset>
                </wp:positionH>
                <wp:positionV relativeFrom="paragraph">
                  <wp:posOffset>-144780</wp:posOffset>
                </wp:positionV>
                <wp:extent cx="1360805" cy="446405"/>
                <wp:effectExtent l="0" t="7620" r="1270" b="3175"/>
                <wp:wrapNone/>
                <wp:docPr id="18"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446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EB8801" w14:textId="77777777" w:rsidR="00BE706E" w:rsidRPr="00842444" w:rsidRDefault="00BE706E" w:rsidP="00542C13">
                            <w:pPr>
                              <w:pStyle w:val="Ttulo2"/>
                              <w:tabs>
                                <w:tab w:val="left" w:pos="0"/>
                              </w:tabs>
                              <w:rPr>
                                <w:rFonts w:ascii="Forte" w:hAnsi="Forte"/>
                                <w:b w:val="0"/>
                                <w:color w:val="F2F2F2" w:themeColor="background1" w:themeShade="F2"/>
                              </w:rPr>
                            </w:pPr>
                            <w:r w:rsidRPr="00842444">
                              <w:rPr>
                                <w:rFonts w:ascii="Forte" w:hAnsi="Forte"/>
                                <w:b w:val="0"/>
                                <w:color w:val="F2F2F2" w:themeColor="background1" w:themeShade="F2"/>
                              </w:rPr>
                              <w:t>Folha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78C8C" id="Caixa de Texto 4" o:spid="_x0000_s1027" type="#_x0000_t202" style="position:absolute;margin-left:180.75pt;margin-top:-11.4pt;width:107.15pt;height:35.1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" stroked="f">
                <v:fill opacity="0"/>
                <v:textbox inset="0,0,0,0">
                  <w:txbxContent>
                    <w:p w14:paraId="4DEB8801" w14:textId="77777777" w:rsidR="00BE706E" w:rsidRPr="00842444" w:rsidRDefault="00BE706E" w:rsidP="00542C13">
                      <w:pPr>
                        <w:pStyle w:val="Ttulo2"/>
                        <w:tabs>
                          <w:tab w:val="left" w:pos="0"/>
                        </w:tabs>
                        <w:rPr>
                          <w:rFonts w:ascii="Forte" w:hAnsi="Forte"/>
                          <w:b w:val="0"/>
                          <w:color w:val="F2F2F2" w:themeColor="background1" w:themeShade="F2"/>
                        </w:rPr>
                      </w:pPr>
                      <w:r w:rsidRPr="00842444">
                        <w:rPr>
                          <w:rFonts w:ascii="Forte" w:hAnsi="Forte"/>
                          <w:b w:val="0"/>
                          <w:color w:val="F2F2F2" w:themeColor="background1" w:themeShade="F2"/>
                        </w:rPr>
                        <w:t>Folha</w:t>
                      </w:r>
                    </w:p>
                  </w:txbxContent>
                </v:textbox>
              </v:shape>
            </w:pict>
          </mc:Fallback>
        </mc:AlternateContent>
      </w:r>
      <w:r w:rsidR="00542C13">
        <w:t xml:space="preserve">   </w:t>
      </w:r>
      <w:r w:rsidR="00801E92">
        <w:t xml:space="preserve">  </w:t>
      </w:r>
      <w:r w:rsidR="00425587">
        <w:t xml:space="preserve">               </w:t>
      </w:r>
      <w:r w:rsidR="00842444" w:rsidRPr="00842444">
        <w:rPr>
          <w:b/>
          <w:color w:val="F2F2F2" w:themeColor="background1" w:themeShade="F2"/>
        </w:rPr>
        <w:t xml:space="preserve">Sindicato dos Bancários de </w:t>
      </w:r>
      <w:r w:rsidR="0063499E" w:rsidRPr="00842444">
        <w:rPr>
          <w:b/>
          <w:color w:val="F2F2F2" w:themeColor="background1" w:themeShade="F2"/>
        </w:rPr>
        <w:t>Limeira,</w:t>
      </w:r>
      <w:r w:rsidR="000201D2">
        <w:rPr>
          <w:b/>
          <w:color w:val="F2F2F2" w:themeColor="background1" w:themeShade="F2"/>
        </w:rPr>
        <w:t xml:space="preserve"> </w:t>
      </w:r>
      <w:r>
        <w:rPr>
          <w:b/>
          <w:color w:val="F2F2F2" w:themeColor="background1" w:themeShade="F2"/>
        </w:rPr>
        <w:t>09</w:t>
      </w:r>
      <w:r w:rsidR="001B7EB0">
        <w:rPr>
          <w:b/>
          <w:color w:val="F2F2F2" w:themeColor="background1" w:themeShade="F2"/>
        </w:rPr>
        <w:t xml:space="preserve"> </w:t>
      </w:r>
      <w:r w:rsidR="00E21F46">
        <w:rPr>
          <w:b/>
          <w:color w:val="F2F2F2" w:themeColor="background1" w:themeShade="F2"/>
        </w:rPr>
        <w:t>/</w:t>
      </w:r>
      <w:r>
        <w:rPr>
          <w:b/>
          <w:color w:val="F2F2F2" w:themeColor="background1" w:themeShade="F2"/>
        </w:rPr>
        <w:t>setembro</w:t>
      </w:r>
      <w:r w:rsidR="00E21F46">
        <w:rPr>
          <w:b/>
          <w:color w:val="F2F2F2" w:themeColor="background1" w:themeShade="F2"/>
        </w:rPr>
        <w:t xml:space="preserve"> / 202</w:t>
      </w:r>
      <w:r w:rsidR="006206AE">
        <w:rPr>
          <w:b/>
          <w:color w:val="F2F2F2" w:themeColor="background1" w:themeShade="F2"/>
        </w:rPr>
        <w:t>6</w:t>
      </w:r>
      <w:r w:rsidR="00542C13" w:rsidRPr="00801E92">
        <w:rPr>
          <w:b/>
          <w:color w:val="000000" w:themeColor="text1"/>
        </w:rPr>
        <w:t xml:space="preserve">                </w:t>
      </w:r>
    </w:p>
    <w:p w14:paraId="0C553530" w14:textId="30DD3D78" w:rsidR="0009413B" w:rsidRDefault="0009413B" w:rsidP="00C45356">
      <w:pPr>
        <w:pStyle w:val="DefinitionTerm"/>
        <w:keepLines/>
        <w:rPr>
          <w:b/>
          <w:color w:val="000000" w:themeColor="text1"/>
        </w:rPr>
      </w:pPr>
    </w:p>
    <w:p w14:paraId="6987D9F7" w14:textId="5EBA8513" w:rsidR="001522EF" w:rsidRPr="004F49B2" w:rsidRDefault="001522EF" w:rsidP="001522EF">
      <w:pPr>
        <w:jc w:val="both"/>
        <w:rPr>
          <w:rFonts w:ascii="Arial Black" w:hAnsi="Arial Black"/>
          <w:b/>
          <w:bCs/>
          <w:sz w:val="28"/>
          <w:szCs w:val="28"/>
          <w:lang w:eastAsia="pt-BR"/>
        </w:rPr>
      </w:pPr>
      <w:r w:rsidRPr="004F49B2">
        <w:rPr>
          <w:rFonts w:ascii="Arial Black" w:hAnsi="Arial Black"/>
          <w:b/>
          <w:bCs/>
          <w:sz w:val="28"/>
          <w:szCs w:val="28"/>
          <w:lang w:eastAsia="pt-BR"/>
        </w:rPr>
        <w:t xml:space="preserve">CONVOCAÇÃO ASSEMBLÉIA GERAL EXTRAORDINÁRIA DOS </w:t>
      </w:r>
      <w:r w:rsidR="00892AF8" w:rsidRPr="004F49B2">
        <w:rPr>
          <w:rFonts w:ascii="Arial Black" w:hAnsi="Arial Black"/>
          <w:b/>
          <w:bCs/>
          <w:sz w:val="28"/>
          <w:szCs w:val="28"/>
          <w:lang w:eastAsia="pt-BR"/>
        </w:rPr>
        <w:t>BANCÁRIOS</w:t>
      </w:r>
      <w:r w:rsidRPr="004F49B2">
        <w:rPr>
          <w:rFonts w:ascii="Arial Black" w:hAnsi="Arial Black"/>
          <w:b/>
          <w:bCs/>
          <w:sz w:val="28"/>
          <w:szCs w:val="28"/>
          <w:lang w:eastAsia="pt-BR"/>
        </w:rPr>
        <w:t xml:space="preserve"> QUE PRESTAM SERVIÇOS NO BANCO DO BRASIL</w:t>
      </w:r>
      <w:r w:rsidRPr="004F49B2">
        <w:rPr>
          <w:rFonts w:ascii="Arial Black" w:hAnsi="Arial Black"/>
          <w:b/>
          <w:bCs/>
          <w:sz w:val="28"/>
          <w:szCs w:val="28"/>
          <w:lang w:eastAsia="pt-BR"/>
        </w:rPr>
        <w:t xml:space="preserve"> </w:t>
      </w:r>
    </w:p>
    <w:p w14:paraId="72B6AFD5" w14:textId="3BC22FA2" w:rsidR="004F49B2" w:rsidRPr="004F49B2" w:rsidRDefault="001522EF" w:rsidP="004F49B2">
      <w:pPr>
        <w:keepLines/>
        <w:numPr>
          <w:ilvl w:val="0"/>
          <w:numId w:val="1"/>
        </w:numPr>
        <w:tabs>
          <w:tab w:val="clear" w:pos="0"/>
        </w:tabs>
        <w:suppressAutoHyphens w:val="0"/>
        <w:jc w:val="both"/>
        <w:outlineLvl w:val="1"/>
        <w:rPr>
          <w:bCs/>
          <w:color w:val="2C363A"/>
          <w:sz w:val="22"/>
          <w:szCs w:val="22"/>
        </w:rPr>
      </w:pPr>
      <w:r w:rsidRPr="00892AF8">
        <w:rPr>
          <w:b/>
          <w:color w:val="000000" w:themeColor="text1"/>
        </w:rPr>
        <w:t xml:space="preserve"> </w:t>
      </w:r>
      <w:r w:rsidRPr="004F49B2">
        <w:rPr>
          <w:bCs/>
          <w:color w:val="000000" w:themeColor="text1"/>
          <w:sz w:val="22"/>
          <w:szCs w:val="22"/>
        </w:rPr>
        <w:t xml:space="preserve">O Sindicato dos Bancários de Limeira, informa a todos os Bancários e Bancárias, que após a assembleia </w:t>
      </w:r>
      <w:r w:rsidR="00892AF8" w:rsidRPr="004F49B2">
        <w:rPr>
          <w:bCs/>
          <w:color w:val="000000" w:themeColor="text1"/>
          <w:sz w:val="22"/>
          <w:szCs w:val="22"/>
        </w:rPr>
        <w:t>realizada 03</w:t>
      </w:r>
      <w:r w:rsidRPr="004F49B2">
        <w:rPr>
          <w:bCs/>
          <w:color w:val="000000" w:themeColor="text1"/>
          <w:sz w:val="22"/>
          <w:szCs w:val="22"/>
        </w:rPr>
        <w:t xml:space="preserve"> e 04/09,</w:t>
      </w:r>
      <w:r w:rsidR="00D52805" w:rsidRPr="004F49B2">
        <w:rPr>
          <w:bCs/>
          <w:color w:val="000000" w:themeColor="text1"/>
          <w:sz w:val="22"/>
          <w:szCs w:val="22"/>
        </w:rPr>
        <w:t xml:space="preserve"> quando a maioria das bases aprovou a retomada do processo negocial com o banco, e a reabertura das negociações foi solicitada pela CONTRAF-</w:t>
      </w:r>
      <w:r w:rsidR="00892AF8" w:rsidRPr="004F49B2">
        <w:rPr>
          <w:bCs/>
          <w:color w:val="000000" w:themeColor="text1"/>
          <w:sz w:val="22"/>
          <w:szCs w:val="22"/>
        </w:rPr>
        <w:t>CUT.</w:t>
      </w:r>
      <w:r w:rsidR="00D52805" w:rsidRPr="004F49B2">
        <w:rPr>
          <w:bCs/>
          <w:color w:val="000000" w:themeColor="text1"/>
          <w:sz w:val="22"/>
          <w:szCs w:val="22"/>
        </w:rPr>
        <w:t xml:space="preserve"> Após a solicitação em 04/09</w:t>
      </w:r>
      <w:r w:rsidR="00892AF8" w:rsidRPr="004F49B2">
        <w:rPr>
          <w:bCs/>
          <w:color w:val="000000" w:themeColor="text1"/>
          <w:sz w:val="22"/>
          <w:szCs w:val="22"/>
        </w:rPr>
        <w:t>,</w:t>
      </w:r>
      <w:r w:rsidR="00D52805" w:rsidRPr="004F49B2">
        <w:rPr>
          <w:bCs/>
          <w:color w:val="000000" w:themeColor="text1"/>
          <w:sz w:val="22"/>
          <w:szCs w:val="22"/>
        </w:rPr>
        <w:t xml:space="preserve"> o </w:t>
      </w:r>
      <w:r w:rsidR="00892AF8" w:rsidRPr="004F49B2">
        <w:rPr>
          <w:bCs/>
          <w:color w:val="000000" w:themeColor="text1"/>
          <w:sz w:val="22"/>
          <w:szCs w:val="22"/>
        </w:rPr>
        <w:t>BB confirmou</w:t>
      </w:r>
      <w:r w:rsidR="00D52805" w:rsidRPr="004F49B2">
        <w:rPr>
          <w:bCs/>
          <w:color w:val="000000" w:themeColor="text1"/>
          <w:sz w:val="22"/>
          <w:szCs w:val="22"/>
        </w:rPr>
        <w:t xml:space="preserve"> a retomada </w:t>
      </w:r>
      <w:r w:rsidR="00892AF8" w:rsidRPr="004F49B2">
        <w:rPr>
          <w:bCs/>
          <w:color w:val="000000" w:themeColor="text1"/>
          <w:sz w:val="22"/>
          <w:szCs w:val="22"/>
        </w:rPr>
        <w:t>da reunião</w:t>
      </w:r>
      <w:r w:rsidR="00D52805" w:rsidRPr="004F49B2">
        <w:rPr>
          <w:bCs/>
          <w:color w:val="000000" w:themeColor="text1"/>
          <w:sz w:val="22"/>
          <w:szCs w:val="22"/>
        </w:rPr>
        <w:t xml:space="preserve"> que foi realizada 08/09, porém o Banco do Brasil </w:t>
      </w:r>
      <w:r w:rsidR="00D52805" w:rsidRPr="00F8477D">
        <w:rPr>
          <w:bCs/>
          <w:color w:val="000000"/>
          <w:sz w:val="22"/>
          <w:szCs w:val="22"/>
          <w:lang w:eastAsia="pt-BR"/>
        </w:rPr>
        <w:t>mantém proposta apresentada anteriormente</w:t>
      </w:r>
      <w:r w:rsidR="00892AF8" w:rsidRPr="004F49B2">
        <w:rPr>
          <w:bCs/>
          <w:color w:val="000000"/>
          <w:sz w:val="22"/>
          <w:szCs w:val="22"/>
          <w:lang w:eastAsia="pt-BR"/>
        </w:rPr>
        <w:t>. Diante da reafirmação que</w:t>
      </w:r>
      <w:r w:rsidR="00D52805" w:rsidRPr="00F8477D">
        <w:rPr>
          <w:bCs/>
          <w:color w:val="222222"/>
          <w:sz w:val="22"/>
          <w:szCs w:val="22"/>
          <w:lang w:eastAsia="pt-BR"/>
        </w:rPr>
        <w:t xml:space="preserve"> o Banco do </w:t>
      </w:r>
      <w:r w:rsidR="00892AF8" w:rsidRPr="004F49B2">
        <w:rPr>
          <w:bCs/>
          <w:color w:val="222222"/>
          <w:sz w:val="22"/>
          <w:szCs w:val="22"/>
          <w:lang w:eastAsia="pt-BR"/>
        </w:rPr>
        <w:t>Brasil chegou</w:t>
      </w:r>
      <w:r w:rsidR="00D52805" w:rsidRPr="00F8477D">
        <w:rPr>
          <w:bCs/>
          <w:color w:val="222222"/>
          <w:sz w:val="22"/>
          <w:szCs w:val="22"/>
          <w:lang w:eastAsia="pt-BR"/>
        </w:rPr>
        <w:t xml:space="preserve"> ao limite da proposta apresentada anteriormente, inclusive em razão das restrições impostas pela legislação eleitoral, que impedem estatais de realizarem concursos ou oferecerem reajustes acima da recomposição salarial em anos em que ocorre pleito eleitoral.</w:t>
      </w:r>
      <w:r w:rsidR="00892AF8" w:rsidRPr="004F49B2">
        <w:rPr>
          <w:bCs/>
          <w:color w:val="222222"/>
          <w:sz w:val="22"/>
          <w:szCs w:val="22"/>
          <w:lang w:eastAsia="pt-BR"/>
        </w:rPr>
        <w:t xml:space="preserve"> </w:t>
      </w:r>
      <w:r w:rsidR="001C0602">
        <w:rPr>
          <w:bCs/>
          <w:color w:val="222222"/>
          <w:sz w:val="22"/>
          <w:szCs w:val="22"/>
          <w:lang w:eastAsia="pt-BR"/>
        </w:rPr>
        <w:t xml:space="preserve">Conforme </w:t>
      </w:r>
      <w:r w:rsidR="001C0602" w:rsidRPr="004F49B2">
        <w:rPr>
          <w:bCs/>
          <w:color w:val="222222"/>
          <w:sz w:val="22"/>
          <w:szCs w:val="22"/>
          <w:lang w:eastAsia="pt-BR"/>
        </w:rPr>
        <w:t>orientação</w:t>
      </w:r>
      <w:r w:rsidR="00892AF8" w:rsidRPr="004F49B2">
        <w:rPr>
          <w:bCs/>
          <w:color w:val="222222"/>
          <w:sz w:val="22"/>
          <w:szCs w:val="22"/>
          <w:lang w:eastAsia="pt-BR"/>
        </w:rPr>
        <w:t xml:space="preserve"> </w:t>
      </w:r>
      <w:r w:rsidR="001C0602" w:rsidRPr="004F49B2">
        <w:rPr>
          <w:bCs/>
          <w:color w:val="222222"/>
          <w:sz w:val="22"/>
          <w:szCs w:val="22"/>
          <w:lang w:eastAsia="pt-BR"/>
        </w:rPr>
        <w:t>d</w:t>
      </w:r>
      <w:r w:rsidR="001C0602">
        <w:rPr>
          <w:bCs/>
          <w:color w:val="222222"/>
          <w:sz w:val="22"/>
          <w:szCs w:val="22"/>
          <w:lang w:eastAsia="pt-BR"/>
        </w:rPr>
        <w:t>o Comando</w:t>
      </w:r>
      <w:r w:rsidR="00892AF8" w:rsidRPr="004F49B2">
        <w:rPr>
          <w:bCs/>
          <w:color w:val="222222"/>
          <w:sz w:val="22"/>
          <w:szCs w:val="22"/>
          <w:lang w:eastAsia="pt-BR"/>
        </w:rPr>
        <w:t xml:space="preserve"> e </w:t>
      </w:r>
      <w:r w:rsidR="001C0602">
        <w:rPr>
          <w:bCs/>
          <w:color w:val="222222"/>
          <w:sz w:val="22"/>
          <w:szCs w:val="22"/>
          <w:lang w:eastAsia="pt-BR"/>
        </w:rPr>
        <w:t>J</w:t>
      </w:r>
      <w:r w:rsidR="00892AF8" w:rsidRPr="004F49B2">
        <w:rPr>
          <w:bCs/>
          <w:color w:val="222222"/>
          <w:sz w:val="22"/>
          <w:szCs w:val="22"/>
          <w:lang w:eastAsia="pt-BR"/>
        </w:rPr>
        <w:t xml:space="preserve">urídico, </w:t>
      </w:r>
      <w:r w:rsidR="001C0602">
        <w:rPr>
          <w:bCs/>
          <w:color w:val="222222"/>
          <w:sz w:val="22"/>
          <w:szCs w:val="22"/>
          <w:lang w:eastAsia="pt-BR"/>
        </w:rPr>
        <w:t>O SEEB Limeira</w:t>
      </w:r>
      <w:r w:rsidR="00892AF8" w:rsidRPr="004F49B2">
        <w:rPr>
          <w:bCs/>
          <w:color w:val="222222"/>
          <w:sz w:val="22"/>
          <w:szCs w:val="22"/>
          <w:lang w:eastAsia="pt-BR"/>
        </w:rPr>
        <w:t xml:space="preserve"> CONVOCA</w:t>
      </w:r>
      <w:r w:rsidR="001C0602">
        <w:rPr>
          <w:bCs/>
          <w:color w:val="222222"/>
          <w:sz w:val="22"/>
          <w:szCs w:val="22"/>
          <w:lang w:eastAsia="pt-BR"/>
        </w:rPr>
        <w:t xml:space="preserve"> os Bancários do BB para </w:t>
      </w:r>
      <w:r w:rsidR="001C0602" w:rsidRPr="004F49B2">
        <w:rPr>
          <w:bCs/>
          <w:color w:val="222222"/>
          <w:sz w:val="22"/>
          <w:szCs w:val="22"/>
          <w:lang w:eastAsia="pt-BR"/>
        </w:rPr>
        <w:t>Assembleia</w:t>
      </w:r>
      <w:r w:rsidR="00892AF8" w:rsidRPr="004F49B2">
        <w:rPr>
          <w:bCs/>
          <w:color w:val="222222"/>
          <w:sz w:val="22"/>
          <w:szCs w:val="22"/>
          <w:lang w:eastAsia="pt-BR"/>
        </w:rPr>
        <w:t xml:space="preserve"> Geral extraordinária, conforme Edital abaixo,</w:t>
      </w:r>
      <w:r w:rsidR="004F49B2" w:rsidRPr="004F49B2">
        <w:rPr>
          <w:bCs/>
          <w:color w:val="222222"/>
          <w:sz w:val="22"/>
          <w:szCs w:val="22"/>
          <w:lang w:eastAsia="pt-BR"/>
        </w:rPr>
        <w:t xml:space="preserve"> </w:t>
      </w:r>
      <w:r w:rsidR="00892AF8" w:rsidRPr="004F49B2">
        <w:rPr>
          <w:bCs/>
          <w:color w:val="222222"/>
          <w:sz w:val="22"/>
          <w:szCs w:val="22"/>
          <w:lang w:eastAsia="pt-BR"/>
        </w:rPr>
        <w:t xml:space="preserve">seguida </w:t>
      </w:r>
      <w:r w:rsidR="004F49B2" w:rsidRPr="004F49B2">
        <w:rPr>
          <w:bCs/>
          <w:color w:val="222222"/>
          <w:sz w:val="22"/>
          <w:szCs w:val="22"/>
          <w:lang w:eastAsia="pt-BR"/>
        </w:rPr>
        <w:t>d</w:t>
      </w:r>
      <w:r w:rsidR="00892AF8" w:rsidRPr="004F49B2">
        <w:rPr>
          <w:bCs/>
          <w:color w:val="222222"/>
          <w:sz w:val="22"/>
          <w:szCs w:val="22"/>
          <w:lang w:eastAsia="pt-BR"/>
        </w:rPr>
        <w:t>a matéria com os esclarecimentos da Negociação com o B</w:t>
      </w:r>
      <w:r w:rsidR="001C0602">
        <w:rPr>
          <w:bCs/>
          <w:color w:val="222222"/>
          <w:sz w:val="22"/>
          <w:szCs w:val="22"/>
          <w:lang w:eastAsia="pt-BR"/>
        </w:rPr>
        <w:t>B</w:t>
      </w:r>
      <w:r w:rsidR="00892AF8" w:rsidRPr="004F49B2">
        <w:rPr>
          <w:bCs/>
          <w:color w:val="222222"/>
          <w:sz w:val="22"/>
          <w:szCs w:val="22"/>
          <w:lang w:eastAsia="pt-BR"/>
        </w:rPr>
        <w:t xml:space="preserve"> realizada no 08/09</w:t>
      </w:r>
      <w:r w:rsidR="001C0602">
        <w:rPr>
          <w:bCs/>
          <w:color w:val="222222"/>
          <w:sz w:val="22"/>
          <w:szCs w:val="22"/>
          <w:lang w:eastAsia="pt-BR"/>
        </w:rPr>
        <w:t xml:space="preserve"> com a CONTRAF </w:t>
      </w:r>
      <w:proofErr w:type="gramStart"/>
      <w:r w:rsidR="001C0602">
        <w:rPr>
          <w:bCs/>
          <w:color w:val="222222"/>
          <w:sz w:val="22"/>
          <w:szCs w:val="22"/>
          <w:lang w:eastAsia="pt-BR"/>
        </w:rPr>
        <w:t xml:space="preserve">CUT </w:t>
      </w:r>
      <w:r w:rsidR="00892AF8" w:rsidRPr="004F49B2">
        <w:rPr>
          <w:bCs/>
          <w:color w:val="222222"/>
          <w:sz w:val="22"/>
          <w:szCs w:val="22"/>
          <w:lang w:eastAsia="pt-BR"/>
        </w:rPr>
        <w:t>.</w:t>
      </w:r>
      <w:proofErr w:type="gramEnd"/>
    </w:p>
    <w:p w14:paraId="1B4DD242" w14:textId="65846F4B" w:rsidR="001522EF" w:rsidRPr="004F49B2" w:rsidRDefault="00542C13" w:rsidP="004F49B2">
      <w:pPr>
        <w:keepLines/>
        <w:numPr>
          <w:ilvl w:val="0"/>
          <w:numId w:val="1"/>
        </w:numPr>
        <w:tabs>
          <w:tab w:val="clear" w:pos="0"/>
        </w:tabs>
        <w:suppressAutoHyphens w:val="0"/>
        <w:jc w:val="both"/>
        <w:outlineLvl w:val="1"/>
        <w:rPr>
          <w:rFonts w:ascii="Arial" w:hAnsi="Arial" w:cs="Arial"/>
          <w:bCs/>
          <w:color w:val="2C363A"/>
        </w:rPr>
      </w:pPr>
      <w:r w:rsidRPr="004F49B2">
        <w:rPr>
          <w:rFonts w:ascii="Arial" w:hAnsi="Arial" w:cs="Arial"/>
          <w:bCs/>
          <w:color w:val="000000" w:themeColor="text1"/>
        </w:rPr>
        <w:t xml:space="preserve">  </w:t>
      </w:r>
    </w:p>
    <w:p w14:paraId="55FC7262" w14:textId="29A665FF" w:rsidR="001522EF" w:rsidRPr="004F49B2" w:rsidRDefault="00892AF8" w:rsidP="00892AF8">
      <w:pPr>
        <w:pStyle w:val="v1msonormal"/>
        <w:pBdr>
          <w:top w:val="single" w:sz="4" w:space="1" w:color="auto"/>
          <w:left w:val="single" w:sz="4" w:space="4" w:color="auto"/>
          <w:bottom w:val="single" w:sz="4" w:space="1" w:color="auto"/>
          <w:right w:val="single" w:sz="4" w:space="0" w:color="auto"/>
        </w:pBdr>
        <w:shd w:val="clear" w:color="auto" w:fill="FFFFFF"/>
        <w:spacing w:before="0" w:beforeAutospacing="0" w:after="0" w:afterAutospacing="0"/>
        <w:ind w:left="1560" w:right="-1" w:hanging="852"/>
        <w:jc w:val="both"/>
        <w:rPr>
          <w:b/>
          <w:bCs/>
          <w:color w:val="2C363A"/>
        </w:rPr>
      </w:pPr>
      <w:r w:rsidRPr="004F49B2">
        <w:rPr>
          <w:b/>
          <w:bCs/>
          <w:color w:val="2C363A"/>
        </w:rPr>
        <w:t xml:space="preserve">       </w:t>
      </w:r>
      <w:r w:rsidR="001522EF" w:rsidRPr="004F49B2">
        <w:rPr>
          <w:b/>
          <w:bCs/>
          <w:color w:val="2C363A"/>
        </w:rPr>
        <w:t>EDITAL DE CONVOCAÇÃO DE ASSEMBLEIA GERAL EXTRAORDINÁRIA</w:t>
      </w:r>
    </w:p>
    <w:p w14:paraId="7F8E5CC8" w14:textId="77777777" w:rsidR="001522EF" w:rsidRPr="004F49B2" w:rsidRDefault="001522EF" w:rsidP="00892AF8">
      <w:pPr>
        <w:pStyle w:val="v1msonormal"/>
        <w:pBdr>
          <w:top w:val="single" w:sz="4" w:space="1" w:color="auto"/>
          <w:left w:val="single" w:sz="4" w:space="4" w:color="auto"/>
          <w:bottom w:val="single" w:sz="4" w:space="1" w:color="auto"/>
          <w:right w:val="single" w:sz="4" w:space="4" w:color="auto"/>
        </w:pBdr>
        <w:shd w:val="clear" w:color="auto" w:fill="FFFFFF"/>
        <w:tabs>
          <w:tab w:val="left" w:pos="7370"/>
        </w:tabs>
        <w:spacing w:before="0" w:beforeAutospacing="0" w:after="0" w:afterAutospacing="0"/>
        <w:ind w:left="-142" w:right="-1"/>
        <w:jc w:val="both"/>
        <w:rPr>
          <w:rFonts w:ascii="Arial" w:hAnsi="Arial" w:cs="Arial"/>
          <w:color w:val="2C363A"/>
          <w:sz w:val="20"/>
          <w:szCs w:val="20"/>
        </w:rPr>
      </w:pPr>
      <w:r w:rsidRPr="004F49B2">
        <w:rPr>
          <w:rFonts w:ascii="Arial" w:hAnsi="Arial" w:cs="Arial"/>
          <w:color w:val="2C363A"/>
          <w:sz w:val="20"/>
          <w:szCs w:val="20"/>
        </w:rPr>
        <w:t xml:space="preserve">Sindicato dos Empregados em Estabelecimentos Bancários e Financeiros de Limeira, inscrito no CNPJ/MF sob o nº 52.159.746/0001-46, Registro sindical nº </w:t>
      </w:r>
      <w:r w:rsidRPr="004F49B2">
        <w:rPr>
          <w:rFonts w:ascii="Arial" w:hAnsi="Arial" w:cs="Arial"/>
          <w:sz w:val="20"/>
          <w:szCs w:val="20"/>
        </w:rPr>
        <w:t xml:space="preserve">100.260.86229-7 </w:t>
      </w:r>
      <w:r w:rsidRPr="004F49B2">
        <w:rPr>
          <w:rFonts w:ascii="Arial" w:hAnsi="Arial" w:cs="Arial"/>
          <w:color w:val="2C363A"/>
          <w:sz w:val="20"/>
          <w:szCs w:val="20"/>
        </w:rPr>
        <w:t>por sua presidente abaixo assinado, convoca todos os trabalhadores bancários, sindicalizados e não sindicalizados, da base territorial deste sindicato (Limeira e Iracemápolis), que prestam serviços para o Banco do Brasil S/A, para a assembleia geral extraordinária que se realizará por meio de plenária a ser realizada às 18:00 horas </w:t>
      </w:r>
      <w:bookmarkStart w:id="0" w:name="v1_Hlk174349513"/>
      <w:r w:rsidRPr="004F49B2">
        <w:rPr>
          <w:rFonts w:ascii="Arial" w:hAnsi="Arial" w:cs="Arial"/>
          <w:color w:val="2C363A"/>
          <w:sz w:val="20"/>
          <w:szCs w:val="20"/>
        </w:rPr>
        <w:t>,</w:t>
      </w:r>
      <w:bookmarkEnd w:id="0"/>
      <w:r w:rsidRPr="004F49B2">
        <w:rPr>
          <w:rStyle w:val="Forte"/>
          <w:rFonts w:ascii="Arial" w:eastAsiaTheme="majorEastAsia" w:hAnsi="Arial" w:cs="Arial"/>
          <w:color w:val="212529"/>
          <w:sz w:val="20"/>
          <w:szCs w:val="20"/>
          <w:shd w:val="clear" w:color="auto" w:fill="FFFFFF"/>
        </w:rPr>
        <w:t xml:space="preserve"> </w:t>
      </w:r>
      <w:r w:rsidRPr="004F49B2">
        <w:rPr>
          <w:rStyle w:val="Forte"/>
          <w:rFonts w:ascii="Arial" w:hAnsi="Arial" w:cs="Arial"/>
          <w:color w:val="212529"/>
          <w:sz w:val="20"/>
          <w:szCs w:val="20"/>
          <w:shd w:val="clear" w:color="auto" w:fill="FFFFFF"/>
        </w:rPr>
        <w:t xml:space="preserve">presencialmente na sede do sindicato, sito a Rua </w:t>
      </w:r>
      <w:proofErr w:type="spellStart"/>
      <w:r w:rsidRPr="004F49B2">
        <w:rPr>
          <w:rStyle w:val="Forte"/>
          <w:rFonts w:ascii="Arial" w:hAnsi="Arial" w:cs="Arial"/>
          <w:color w:val="212529"/>
          <w:sz w:val="20"/>
          <w:szCs w:val="20"/>
          <w:shd w:val="clear" w:color="auto" w:fill="FFFFFF"/>
        </w:rPr>
        <w:t>Dr</w:t>
      </w:r>
      <w:proofErr w:type="spellEnd"/>
      <w:r w:rsidRPr="004F49B2">
        <w:rPr>
          <w:rStyle w:val="Forte"/>
          <w:rFonts w:ascii="Arial" w:hAnsi="Arial" w:cs="Arial"/>
          <w:color w:val="212529"/>
          <w:sz w:val="20"/>
          <w:szCs w:val="20"/>
          <w:shd w:val="clear" w:color="auto" w:fill="FFFFFF"/>
        </w:rPr>
        <w:t xml:space="preserve"> Sebastião Toledo Barros,34, Centro, Limeira/SP, cep 13480222</w:t>
      </w:r>
      <w:r w:rsidRPr="004F49B2">
        <w:rPr>
          <w:rStyle w:val="Forte"/>
          <w:rFonts w:ascii="Arial" w:eastAsiaTheme="majorEastAsia" w:hAnsi="Arial" w:cs="Arial"/>
          <w:color w:val="212529"/>
          <w:sz w:val="20"/>
          <w:szCs w:val="20"/>
          <w:shd w:val="clear" w:color="auto" w:fill="FFFFFF"/>
        </w:rPr>
        <w:t>,</w:t>
      </w:r>
      <w:r w:rsidRPr="004F49B2">
        <w:rPr>
          <w:rFonts w:ascii="Arial" w:hAnsi="Arial" w:cs="Arial"/>
          <w:color w:val="2C363A"/>
          <w:sz w:val="20"/>
          <w:szCs w:val="20"/>
        </w:rPr>
        <w:t xml:space="preserve"> seguida de votação de forma remota/virtual </w:t>
      </w:r>
      <w:r w:rsidRPr="004F49B2">
        <w:rPr>
          <w:rStyle w:val="Forte"/>
          <w:rFonts w:ascii="Arial" w:hAnsi="Arial" w:cs="Arial"/>
          <w:color w:val="212529"/>
          <w:sz w:val="20"/>
          <w:szCs w:val="20"/>
          <w:shd w:val="clear" w:color="auto" w:fill="FFFFFF"/>
        </w:rPr>
        <w:t>pelo sistema VOTABEM</w:t>
      </w:r>
      <w:r w:rsidRPr="004F49B2">
        <w:rPr>
          <w:rStyle w:val="Forte"/>
          <w:rFonts w:ascii="Arial" w:hAnsi="Arial" w:cs="Arial"/>
          <w:b w:val="0"/>
          <w:bCs w:val="0"/>
          <w:color w:val="212529"/>
          <w:sz w:val="20"/>
          <w:szCs w:val="20"/>
          <w:shd w:val="clear" w:color="auto" w:fill="FFFFFF"/>
        </w:rPr>
        <w:t>, através link:</w:t>
      </w:r>
      <w:r w:rsidRPr="004F49B2">
        <w:rPr>
          <w:rStyle w:val="Forte"/>
          <w:rFonts w:ascii="Arial" w:hAnsi="Arial" w:cs="Arial"/>
          <w:color w:val="212529"/>
          <w:sz w:val="20"/>
          <w:szCs w:val="20"/>
          <w:shd w:val="clear" w:color="auto" w:fill="FFFFFF"/>
        </w:rPr>
        <w:t> </w:t>
      </w:r>
      <w:hyperlink r:id="rId11" w:history="1">
        <w:r w:rsidRPr="004F49B2">
          <w:rPr>
            <w:rStyle w:val="Hyperlink"/>
            <w:rFonts w:ascii="Arial" w:hAnsi="Arial" w:cs="Arial"/>
            <w:sz w:val="20"/>
            <w:szCs w:val="20"/>
          </w:rPr>
          <w:t>https://</w:t>
        </w:r>
        <w:r w:rsidRPr="004F49B2">
          <w:rPr>
            <w:rStyle w:val="Hyperlink"/>
            <w:rFonts w:ascii="Arial" w:eastAsiaTheme="majorEastAsia" w:hAnsi="Arial" w:cs="Arial"/>
            <w:sz w:val="20"/>
            <w:szCs w:val="20"/>
          </w:rPr>
          <w:t>bancarios.</w:t>
        </w:r>
        <w:r w:rsidRPr="004F49B2">
          <w:rPr>
            <w:rStyle w:val="Hyperlink"/>
            <w:rFonts w:ascii="Arial" w:hAnsi="Arial" w:cs="Arial"/>
            <w:sz w:val="20"/>
            <w:szCs w:val="20"/>
          </w:rPr>
          <w:t>votabem.com.br</w:t>
        </w:r>
      </w:hyperlink>
      <w:r w:rsidRPr="004F49B2">
        <w:rPr>
          <w:rFonts w:ascii="Arial" w:hAnsi="Arial" w:cs="Arial"/>
          <w:color w:val="2C363A"/>
          <w:sz w:val="20"/>
          <w:szCs w:val="20"/>
        </w:rPr>
        <w:t xml:space="preserve">  </w:t>
      </w:r>
      <w:r w:rsidRPr="004F49B2">
        <w:rPr>
          <w:rFonts w:ascii="Arial" w:hAnsi="Arial" w:cs="Arial"/>
          <w:b/>
          <w:bCs/>
          <w:color w:val="2C363A"/>
          <w:sz w:val="20"/>
          <w:szCs w:val="20"/>
        </w:rPr>
        <w:t>das 19:00 horas do dia 10 de setembro de 2026 (quinta-feira) até as 12:00 horas do dia 11 de setembro de 2026 (sexta-feira),</w:t>
      </w:r>
      <w:r w:rsidRPr="004F49B2">
        <w:rPr>
          <w:rFonts w:ascii="Arial" w:hAnsi="Arial" w:cs="Arial"/>
          <w:color w:val="2C363A"/>
          <w:sz w:val="20"/>
          <w:szCs w:val="20"/>
        </w:rPr>
        <w:t xml:space="preserve"> na forma disposta no site </w:t>
      </w:r>
      <w:hyperlink r:id="rId12" w:history="1">
        <w:r w:rsidRPr="004F49B2">
          <w:rPr>
            <w:rStyle w:val="Hyperlink"/>
            <w:rFonts w:ascii="Arial" w:hAnsi="Arial" w:cs="Arial"/>
            <w:sz w:val="20"/>
            <w:szCs w:val="20"/>
          </w:rPr>
          <w:t>https://www.seeblimeira.org.br</w:t>
        </w:r>
      </w:hyperlink>
      <w:r w:rsidRPr="004F49B2">
        <w:rPr>
          <w:rFonts w:ascii="Arial" w:hAnsi="Arial" w:cs="Arial"/>
          <w:sz w:val="20"/>
          <w:szCs w:val="20"/>
        </w:rPr>
        <w:t xml:space="preserve"> ,</w:t>
      </w:r>
      <w:r w:rsidRPr="004F49B2">
        <w:rPr>
          <w:rFonts w:ascii="Arial" w:hAnsi="Arial" w:cs="Arial"/>
          <w:color w:val="2C363A"/>
          <w:sz w:val="20"/>
          <w:szCs w:val="20"/>
        </w:rPr>
        <w:t> onde estarão disponíveis todas as informações necessárias para a deliberação acerca da seguinte pauta:</w:t>
      </w:r>
      <w:bookmarkStart w:id="1" w:name="v1_Hlk46910374"/>
      <w:r w:rsidRPr="004F49B2">
        <w:rPr>
          <w:rFonts w:ascii="Arial" w:hAnsi="Arial" w:cs="Arial"/>
          <w:color w:val="2C363A"/>
          <w:sz w:val="20"/>
          <w:szCs w:val="20"/>
        </w:rPr>
        <w:t> </w:t>
      </w:r>
      <w:bookmarkEnd w:id="1"/>
      <w:r w:rsidRPr="004F49B2">
        <w:rPr>
          <w:rFonts w:ascii="Arial" w:hAnsi="Arial" w:cs="Arial"/>
          <w:color w:val="2C363A"/>
          <w:sz w:val="20"/>
          <w:szCs w:val="20"/>
        </w:rPr>
        <w:t>Deliberação sobre a proposta apresentada pelo Banco do Brasil para renovação dos seus Acordos Coletivos de Trabalho Aditivos, sendo que, as propostas incluem desconto a ser feito no salário e PLR dos empregados em razão da contratação a ser realizada (contribuição negocial).</w:t>
      </w:r>
    </w:p>
    <w:p w14:paraId="138A714D" w14:textId="77777777" w:rsidR="001522EF" w:rsidRPr="004F49B2" w:rsidRDefault="001522EF" w:rsidP="00892AF8">
      <w:pPr>
        <w:pStyle w:val="v1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142" w:right="-1"/>
        <w:jc w:val="both"/>
        <w:rPr>
          <w:rFonts w:ascii="Arial" w:hAnsi="Arial" w:cs="Arial"/>
          <w:color w:val="2C363A"/>
          <w:sz w:val="20"/>
          <w:szCs w:val="20"/>
        </w:rPr>
      </w:pPr>
      <w:r w:rsidRPr="004F49B2">
        <w:rPr>
          <w:rFonts w:ascii="Arial" w:hAnsi="Arial" w:cs="Arial"/>
          <w:color w:val="2C363A"/>
          <w:sz w:val="20"/>
          <w:szCs w:val="20"/>
        </w:rPr>
        <w:t>Limeira, 09 de setembro de 2026</w:t>
      </w:r>
    </w:p>
    <w:p w14:paraId="41294833" w14:textId="67C64BCB" w:rsidR="001522EF" w:rsidRPr="004F49B2" w:rsidRDefault="001522EF" w:rsidP="00892AF8">
      <w:pPr>
        <w:pStyle w:val="v1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142" w:right="-1"/>
        <w:jc w:val="both"/>
        <w:rPr>
          <w:rFonts w:ascii="Arial" w:hAnsi="Arial" w:cs="Arial"/>
          <w:color w:val="2C363A"/>
          <w:sz w:val="20"/>
          <w:szCs w:val="20"/>
        </w:rPr>
      </w:pPr>
      <w:r w:rsidRPr="004F49B2">
        <w:rPr>
          <w:rFonts w:ascii="Arial" w:hAnsi="Arial" w:cs="Arial"/>
          <w:color w:val="2C363A"/>
          <w:sz w:val="20"/>
          <w:szCs w:val="20"/>
        </w:rPr>
        <w:t xml:space="preserve">                   </w:t>
      </w:r>
      <w:r w:rsidRPr="004F49B2">
        <w:rPr>
          <w:rFonts w:ascii="Arial" w:hAnsi="Arial" w:cs="Arial"/>
          <w:color w:val="2C363A"/>
          <w:sz w:val="20"/>
          <w:szCs w:val="20"/>
        </w:rPr>
        <w:tab/>
      </w:r>
      <w:r w:rsidRPr="004F49B2">
        <w:rPr>
          <w:rFonts w:ascii="Arial" w:hAnsi="Arial" w:cs="Arial"/>
          <w:color w:val="2C363A"/>
          <w:sz w:val="20"/>
          <w:szCs w:val="20"/>
        </w:rPr>
        <w:tab/>
      </w:r>
      <w:r w:rsidRPr="004F49B2">
        <w:rPr>
          <w:rFonts w:ascii="Arial" w:hAnsi="Arial" w:cs="Arial"/>
          <w:color w:val="2C363A"/>
          <w:sz w:val="20"/>
          <w:szCs w:val="20"/>
        </w:rPr>
        <w:tab/>
      </w:r>
      <w:r w:rsidR="00892AF8" w:rsidRPr="004F49B2">
        <w:rPr>
          <w:rFonts w:ascii="Arial" w:hAnsi="Arial" w:cs="Arial"/>
          <w:color w:val="2C363A"/>
          <w:sz w:val="20"/>
          <w:szCs w:val="20"/>
        </w:rPr>
        <w:t xml:space="preserve">   </w:t>
      </w:r>
      <w:r w:rsidRPr="004F49B2">
        <w:rPr>
          <w:rFonts w:ascii="Arial" w:hAnsi="Arial" w:cs="Arial"/>
          <w:color w:val="2C363A"/>
          <w:sz w:val="20"/>
          <w:szCs w:val="20"/>
        </w:rPr>
        <w:t xml:space="preserve">   </w:t>
      </w:r>
      <w:proofErr w:type="spellStart"/>
      <w:r w:rsidRPr="004F49B2">
        <w:rPr>
          <w:rFonts w:ascii="Arial" w:hAnsi="Arial" w:cs="Arial"/>
          <w:color w:val="2C363A"/>
          <w:sz w:val="20"/>
          <w:szCs w:val="20"/>
        </w:rPr>
        <w:t>Ivanice</w:t>
      </w:r>
      <w:proofErr w:type="spellEnd"/>
      <w:r w:rsidRPr="004F49B2">
        <w:rPr>
          <w:rFonts w:ascii="Arial" w:hAnsi="Arial" w:cs="Arial"/>
          <w:color w:val="2C363A"/>
          <w:sz w:val="20"/>
          <w:szCs w:val="20"/>
        </w:rPr>
        <w:t xml:space="preserve"> da Silveira Santos</w:t>
      </w:r>
    </w:p>
    <w:p w14:paraId="67C3B354" w14:textId="77777777" w:rsidR="001522EF" w:rsidRPr="004F49B2" w:rsidRDefault="001522EF" w:rsidP="00892AF8">
      <w:pPr>
        <w:pStyle w:val="v1msonormal"/>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142" w:right="-1"/>
        <w:jc w:val="both"/>
        <w:rPr>
          <w:rFonts w:ascii="Arial" w:hAnsi="Arial" w:cs="Arial"/>
          <w:color w:val="2C363A"/>
          <w:sz w:val="20"/>
          <w:szCs w:val="20"/>
        </w:rPr>
      </w:pPr>
      <w:r w:rsidRPr="004F49B2">
        <w:rPr>
          <w:rFonts w:ascii="Arial" w:hAnsi="Arial" w:cs="Arial"/>
          <w:color w:val="2C363A"/>
          <w:sz w:val="20"/>
          <w:szCs w:val="20"/>
        </w:rPr>
        <w:t xml:space="preserve">     </w:t>
      </w:r>
      <w:r w:rsidRPr="004F49B2">
        <w:rPr>
          <w:rFonts w:ascii="Arial" w:hAnsi="Arial" w:cs="Arial"/>
          <w:color w:val="2C363A"/>
          <w:sz w:val="20"/>
          <w:szCs w:val="20"/>
        </w:rPr>
        <w:tab/>
      </w:r>
      <w:r w:rsidRPr="004F49B2">
        <w:rPr>
          <w:rFonts w:ascii="Arial" w:hAnsi="Arial" w:cs="Arial"/>
          <w:color w:val="2C363A"/>
          <w:sz w:val="20"/>
          <w:szCs w:val="20"/>
        </w:rPr>
        <w:tab/>
        <w:t xml:space="preserve">             </w:t>
      </w:r>
      <w:r w:rsidRPr="004F49B2">
        <w:rPr>
          <w:rFonts w:ascii="Arial" w:hAnsi="Arial" w:cs="Arial"/>
          <w:color w:val="2C363A"/>
          <w:sz w:val="20"/>
          <w:szCs w:val="20"/>
        </w:rPr>
        <w:tab/>
        <w:t xml:space="preserve">   </w:t>
      </w:r>
      <w:r w:rsidRPr="004F49B2">
        <w:rPr>
          <w:rFonts w:ascii="Arial" w:hAnsi="Arial" w:cs="Arial"/>
          <w:color w:val="2C363A"/>
          <w:sz w:val="20"/>
          <w:szCs w:val="20"/>
        </w:rPr>
        <w:tab/>
        <w:t xml:space="preserve">   Presidente</w:t>
      </w:r>
    </w:p>
    <w:p w14:paraId="6CCE4BA9" w14:textId="77777777" w:rsidR="001F1B26" w:rsidRDefault="001F1B26" w:rsidP="001F1B26"/>
    <w:p w14:paraId="55C31BE9" w14:textId="471DE3B4" w:rsidR="00F8477D" w:rsidRPr="00F8477D" w:rsidRDefault="004F49B2" w:rsidP="004F49B2">
      <w:pPr>
        <w:jc w:val="both"/>
        <w:rPr>
          <w:b/>
          <w:bCs/>
          <w:color w:val="000000"/>
          <w:lang w:eastAsia="pt-BR"/>
        </w:rPr>
      </w:pPr>
      <w:r w:rsidRPr="004F49B2">
        <w:rPr>
          <w:noProof/>
        </w:rPr>
        <w:drawing>
          <wp:anchor distT="0" distB="0" distL="114300" distR="114300" simplePos="0" relativeHeight="251722752" behindDoc="1" locked="0" layoutInCell="1" allowOverlap="1" wp14:anchorId="61AEBD5A" wp14:editId="03C681B2">
            <wp:simplePos x="0" y="0"/>
            <wp:positionH relativeFrom="margin">
              <wp:posOffset>27940</wp:posOffset>
            </wp:positionH>
            <wp:positionV relativeFrom="paragraph">
              <wp:posOffset>7620</wp:posOffset>
            </wp:positionV>
            <wp:extent cx="1638935" cy="885825"/>
            <wp:effectExtent l="0" t="0" r="0" b="9525"/>
            <wp:wrapTight wrapText="bothSides">
              <wp:wrapPolygon edited="0">
                <wp:start x="0" y="0"/>
                <wp:lineTo x="0" y="21368"/>
                <wp:lineTo x="21341" y="21368"/>
                <wp:lineTo x="21341" y="0"/>
                <wp:lineTo x="0" y="0"/>
              </wp:wrapPolygon>
            </wp:wrapTight>
            <wp:docPr id="1" name="Imagem 1" descr="Imagem ilustr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m ilustrativ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8935"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477D" w:rsidRPr="00F8477D">
        <w:rPr>
          <w:b/>
          <w:bCs/>
          <w:color w:val="000000"/>
          <w:lang w:eastAsia="pt-BR"/>
        </w:rPr>
        <w:t>Banco do Brasil reabre negociação e mantém proposta apresentada anteriormente</w:t>
      </w:r>
    </w:p>
    <w:p w14:paraId="719058C3" w14:textId="79700227" w:rsidR="00F8477D" w:rsidRPr="004F49B2" w:rsidRDefault="00F8477D" w:rsidP="004F49B2">
      <w:pPr>
        <w:jc w:val="both"/>
      </w:pPr>
      <w:r w:rsidRPr="004F49B2">
        <w:rPr>
          <w:b/>
          <w:bCs/>
          <w:i/>
          <w:iCs/>
          <w:color w:val="222222"/>
        </w:rPr>
        <w:t xml:space="preserve">Em reunião com a </w:t>
      </w:r>
      <w:proofErr w:type="spellStart"/>
      <w:r w:rsidRPr="004F49B2">
        <w:rPr>
          <w:b/>
          <w:bCs/>
          <w:i/>
          <w:iCs/>
          <w:color w:val="222222"/>
        </w:rPr>
        <w:t>Contraf</w:t>
      </w:r>
      <w:proofErr w:type="spellEnd"/>
      <w:r w:rsidRPr="004F49B2">
        <w:rPr>
          <w:b/>
          <w:bCs/>
          <w:i/>
          <w:iCs/>
          <w:color w:val="222222"/>
        </w:rPr>
        <w:t>-CUT nesta terça-feira (8), banco reafirmou que chegou ao limite da proposta e esclareceu pontos sobre o bônus de R$ 3 mil</w:t>
      </w:r>
    </w:p>
    <w:p w14:paraId="594E2D14" w14:textId="77777777" w:rsidR="004F49B2" w:rsidRDefault="00F8477D" w:rsidP="004F49B2">
      <w:pPr>
        <w:suppressAutoHyphens w:val="0"/>
        <w:jc w:val="both"/>
        <w:rPr>
          <w:color w:val="222222"/>
          <w:sz w:val="22"/>
          <w:szCs w:val="22"/>
          <w:lang w:eastAsia="pt-BR"/>
        </w:rPr>
      </w:pPr>
      <w:r w:rsidRPr="00F8477D">
        <w:rPr>
          <w:color w:val="222222"/>
          <w:sz w:val="22"/>
          <w:szCs w:val="22"/>
          <w:lang w:eastAsia="pt-BR"/>
        </w:rPr>
        <w:t xml:space="preserve">O Banco do Brasil reabriu as negociações com a </w:t>
      </w:r>
      <w:proofErr w:type="spellStart"/>
      <w:r w:rsidRPr="00F8477D">
        <w:rPr>
          <w:color w:val="222222"/>
          <w:sz w:val="22"/>
          <w:szCs w:val="22"/>
          <w:lang w:eastAsia="pt-BR"/>
        </w:rPr>
        <w:t>Contraf</w:t>
      </w:r>
      <w:proofErr w:type="spellEnd"/>
      <w:r w:rsidRPr="00F8477D">
        <w:rPr>
          <w:color w:val="222222"/>
          <w:sz w:val="22"/>
          <w:szCs w:val="22"/>
          <w:lang w:eastAsia="pt-BR"/>
        </w:rPr>
        <w:t>-CUT, após envio de ofício pela entidade, na tarde desta terça-feira (8), em reunião realizada de forma online. A retomada ocorreu após a maioria das assembleias realizadas na última sexta-feira (4) aprovarem a reabertura das negociações sobre o Acordo Coletivo de Trabalho (ACT) específico.</w:t>
      </w:r>
    </w:p>
    <w:p w14:paraId="52024B95" w14:textId="60092145" w:rsidR="004F49B2" w:rsidRPr="004F49B2" w:rsidRDefault="00F8477D" w:rsidP="004F49B2">
      <w:pPr>
        <w:suppressAutoHyphens w:val="0"/>
        <w:jc w:val="both"/>
        <w:rPr>
          <w:color w:val="222222"/>
          <w:sz w:val="22"/>
          <w:szCs w:val="22"/>
          <w:lang w:eastAsia="pt-BR"/>
        </w:rPr>
      </w:pPr>
      <w:r w:rsidRPr="00F8477D">
        <w:rPr>
          <w:color w:val="222222"/>
          <w:sz w:val="22"/>
          <w:szCs w:val="22"/>
          <w:lang w:eastAsia="pt-BR"/>
        </w:rPr>
        <w:br/>
        <w:t>Durante a reunião, o Banco do Brasil reafirmou que chegou ao limite da proposta apresentada anteriormente, inclusive em razão das restrições impostas pela legislação eleitoral, que impedem estatais de realizarem concursos ou oferecerem reajustes acima da recomposição salarial em anos em que ocorre pleito eleitoral.</w:t>
      </w:r>
    </w:p>
    <w:p w14:paraId="33BC701A" w14:textId="34A7742F" w:rsidR="004F49B2" w:rsidRPr="004F49B2" w:rsidRDefault="00F8477D" w:rsidP="004F49B2">
      <w:pPr>
        <w:suppressAutoHyphens w:val="0"/>
        <w:jc w:val="both"/>
        <w:rPr>
          <w:color w:val="222222"/>
          <w:sz w:val="22"/>
          <w:szCs w:val="22"/>
          <w:lang w:eastAsia="pt-BR"/>
        </w:rPr>
      </w:pPr>
      <w:r w:rsidRPr="00F8477D">
        <w:rPr>
          <w:color w:val="222222"/>
          <w:sz w:val="22"/>
          <w:szCs w:val="22"/>
          <w:lang w:eastAsia="pt-BR"/>
        </w:rPr>
        <w:t>Dessa forma, não houve apresentação de novos itens na proposta. O banco aproveitou a retomada da negociação para prestar esclarecimentos sobre alguns pontos que haviam ficado pendentes. “Essa reabertura é resultado direto da decisão das assembleias. Os funcionários aprovaram a retomada das negociações por entenderem que ainda é possível buscar uma proposta melhor. Voltamos à mesa justamente para isso e também para esclarecer alguns pontos da proposta, principalmente sobre o abono</w:t>
      </w:r>
      <w:r w:rsidRPr="00F8477D">
        <w:rPr>
          <w:b/>
          <w:bCs/>
          <w:color w:val="222222"/>
          <w:sz w:val="22"/>
          <w:szCs w:val="22"/>
          <w:lang w:eastAsia="pt-BR"/>
        </w:rPr>
        <w:t xml:space="preserve">. No entanto, o que o BB </w:t>
      </w:r>
      <w:proofErr w:type="spellStart"/>
      <w:r w:rsidRPr="00F8477D">
        <w:rPr>
          <w:b/>
          <w:bCs/>
          <w:color w:val="222222"/>
          <w:sz w:val="22"/>
          <w:szCs w:val="22"/>
          <w:lang w:eastAsia="pt-BR"/>
        </w:rPr>
        <w:t>afirma</w:t>
      </w:r>
      <w:proofErr w:type="spellEnd"/>
      <w:r w:rsidRPr="00F8477D">
        <w:rPr>
          <w:b/>
          <w:bCs/>
          <w:color w:val="222222"/>
          <w:sz w:val="22"/>
          <w:szCs w:val="22"/>
          <w:lang w:eastAsia="pt-BR"/>
        </w:rPr>
        <w:t xml:space="preserve"> é que a proposta não avançará mais, que chegou ao limite”, afirma Fernanda Lopes, coordenadora da Comissão de Empresa dos Funcionários do Banco do Brasil (CEBB).</w:t>
      </w:r>
      <w:r w:rsidR="001C0602">
        <w:rPr>
          <w:b/>
          <w:bCs/>
          <w:color w:val="222222"/>
          <w:sz w:val="22"/>
          <w:szCs w:val="22"/>
          <w:lang w:eastAsia="pt-BR"/>
        </w:rPr>
        <w:t xml:space="preserve"> </w:t>
      </w:r>
      <w:proofErr w:type="gramStart"/>
      <w:r w:rsidRPr="00F8477D">
        <w:rPr>
          <w:b/>
          <w:bCs/>
          <w:color w:val="222222"/>
          <w:sz w:val="22"/>
          <w:szCs w:val="22"/>
          <w:lang w:eastAsia="pt-BR"/>
        </w:rPr>
        <w:t>Banco</w:t>
      </w:r>
      <w:proofErr w:type="gramEnd"/>
      <w:r w:rsidRPr="00F8477D">
        <w:rPr>
          <w:b/>
          <w:bCs/>
          <w:color w:val="222222"/>
          <w:sz w:val="22"/>
          <w:szCs w:val="22"/>
          <w:lang w:eastAsia="pt-BR"/>
        </w:rPr>
        <w:t xml:space="preserve"> esclarece pagamento de R$ 3 </w:t>
      </w:r>
      <w:proofErr w:type="gramStart"/>
      <w:r w:rsidRPr="00F8477D">
        <w:rPr>
          <w:b/>
          <w:bCs/>
          <w:color w:val="222222"/>
          <w:sz w:val="22"/>
          <w:szCs w:val="22"/>
          <w:lang w:eastAsia="pt-BR"/>
        </w:rPr>
        <w:t>mil</w:t>
      </w:r>
      <w:r w:rsidR="004F49B2" w:rsidRPr="004F49B2">
        <w:rPr>
          <w:color w:val="222222"/>
          <w:sz w:val="22"/>
          <w:szCs w:val="22"/>
          <w:lang w:eastAsia="pt-BR"/>
        </w:rPr>
        <w:t xml:space="preserve"> .</w:t>
      </w:r>
      <w:proofErr w:type="gramEnd"/>
      <w:r w:rsidR="004F49B2">
        <w:rPr>
          <w:color w:val="222222"/>
          <w:sz w:val="22"/>
          <w:szCs w:val="22"/>
          <w:lang w:eastAsia="pt-BR"/>
        </w:rPr>
        <w:t xml:space="preserve"> </w:t>
      </w:r>
      <w:proofErr w:type="gramStart"/>
      <w:r w:rsidRPr="00F8477D">
        <w:rPr>
          <w:color w:val="222222"/>
          <w:sz w:val="22"/>
          <w:szCs w:val="22"/>
          <w:lang w:eastAsia="pt-BR"/>
        </w:rPr>
        <w:t>Entre</w:t>
      </w:r>
      <w:proofErr w:type="gramEnd"/>
      <w:r w:rsidRPr="00F8477D">
        <w:rPr>
          <w:color w:val="222222"/>
          <w:sz w:val="22"/>
          <w:szCs w:val="22"/>
          <w:lang w:eastAsia="pt-BR"/>
        </w:rPr>
        <w:t xml:space="preserve"> os pontos esclarecidos pelo BB está o reconhecimento financeiro de R$ 3 mil, previsto no âmbito da Campanha de Adimplência 2026.</w:t>
      </w:r>
    </w:p>
    <w:p w14:paraId="2FD81B6F" w14:textId="276AC6D1" w:rsidR="004F49B2" w:rsidRDefault="00F8477D" w:rsidP="004F49B2">
      <w:pPr>
        <w:suppressAutoHyphens w:val="0"/>
        <w:jc w:val="both"/>
        <w:rPr>
          <w:color w:val="222222"/>
          <w:sz w:val="22"/>
          <w:szCs w:val="22"/>
          <w:lang w:eastAsia="pt-BR"/>
        </w:rPr>
      </w:pPr>
      <w:r w:rsidRPr="00F8477D">
        <w:rPr>
          <w:color w:val="222222"/>
          <w:sz w:val="22"/>
          <w:szCs w:val="22"/>
          <w:lang w:eastAsia="pt-BR"/>
        </w:rPr>
        <w:t xml:space="preserve">O banco explicou que cerca de 71,5 mil funcionários serão público-alvo do abono, isto é, todos os funcionários lotados em áreas de negócio e apoio. Os funcionários de áreas táticas e estratégicas não estão no público-alvo. Questionado, o BB reafirmou que não se trata de nova meta e nem meta individual, o atingimento da adimplência já </w:t>
      </w:r>
      <w:r w:rsidRPr="00F8477D">
        <w:rPr>
          <w:color w:val="222222"/>
          <w:sz w:val="22"/>
          <w:szCs w:val="22"/>
          <w:lang w:eastAsia="pt-BR"/>
        </w:rPr>
        <w:lastRenderedPageBreak/>
        <w:t>está colocado para as unidades do banco e caso o banco atinja esse índice todo o público-alvo, 71,5 mil funcionários, irá receber o valor de R$ 3 mil reais.</w:t>
      </w:r>
    </w:p>
    <w:p w14:paraId="4CFE127A" w14:textId="159F8983" w:rsidR="004F49B2" w:rsidRPr="004F49B2" w:rsidRDefault="00F8477D" w:rsidP="004F49B2">
      <w:pPr>
        <w:suppressAutoHyphens w:val="0"/>
        <w:jc w:val="both"/>
        <w:rPr>
          <w:color w:val="222222"/>
          <w:sz w:val="22"/>
          <w:szCs w:val="22"/>
          <w:lang w:eastAsia="pt-BR"/>
        </w:rPr>
      </w:pPr>
      <w:r w:rsidRPr="00F8477D">
        <w:rPr>
          <w:color w:val="222222"/>
          <w:sz w:val="22"/>
          <w:szCs w:val="22"/>
          <w:lang w:eastAsia="pt-BR"/>
        </w:rPr>
        <w:t>A CEBB pediu também esclarecimentos sobre a proposta de contratação da Cassi para atendimento do SESMT. A proposta prevê priorização de contrato com a Cassi sempre que possível, o que ajuda inclusive o aporte de novos recursos na Caixa de Assistência.</w:t>
      </w:r>
    </w:p>
    <w:p w14:paraId="07D0029B" w14:textId="77777777" w:rsidR="004F49B2" w:rsidRPr="004F49B2" w:rsidRDefault="00F8477D" w:rsidP="004F49B2">
      <w:pPr>
        <w:suppressAutoHyphens w:val="0"/>
        <w:jc w:val="both"/>
        <w:rPr>
          <w:color w:val="222222"/>
          <w:sz w:val="22"/>
          <w:szCs w:val="22"/>
          <w:lang w:eastAsia="pt-BR"/>
        </w:rPr>
      </w:pPr>
      <w:r w:rsidRPr="00F8477D">
        <w:rPr>
          <w:color w:val="222222"/>
          <w:sz w:val="22"/>
          <w:szCs w:val="22"/>
          <w:lang w:eastAsia="pt-BR"/>
        </w:rPr>
        <w:t>O banco esclareceu ainda que irá cumprir integralmente a cláusula da CCT que prevê participação dos sindicatos no Programa de Gerenciamento de Riscos Psicossociais, da nova Norma Regulamentadora nº 1 (NR-1), com objetivo de reduzir o adoecimento mental na categoria.</w:t>
      </w:r>
    </w:p>
    <w:p w14:paraId="330A0AA4" w14:textId="77777777" w:rsidR="004F49B2" w:rsidRPr="004F49B2" w:rsidRDefault="004F49B2" w:rsidP="004F49B2">
      <w:pPr>
        <w:suppressAutoHyphens w:val="0"/>
        <w:jc w:val="both"/>
        <w:rPr>
          <w:color w:val="222222"/>
          <w:sz w:val="22"/>
          <w:szCs w:val="22"/>
          <w:lang w:eastAsia="pt-BR"/>
        </w:rPr>
      </w:pPr>
    </w:p>
    <w:p w14:paraId="74309B31" w14:textId="77777777" w:rsidR="004F49B2" w:rsidRPr="004F49B2" w:rsidRDefault="00F8477D" w:rsidP="004F49B2">
      <w:pPr>
        <w:suppressAutoHyphens w:val="0"/>
        <w:jc w:val="both"/>
        <w:rPr>
          <w:color w:val="222222"/>
          <w:sz w:val="22"/>
          <w:szCs w:val="22"/>
          <w:lang w:eastAsia="pt-BR"/>
        </w:rPr>
      </w:pPr>
      <w:r w:rsidRPr="00F8477D">
        <w:rPr>
          <w:color w:val="222222"/>
          <w:sz w:val="22"/>
          <w:szCs w:val="22"/>
          <w:lang w:eastAsia="pt-BR"/>
        </w:rPr>
        <w:t>O BB informou ainda que não poderá realizar dois processamentos de PLR por impedimento jurídico, pois já foi autuado por fazer pagamentos em datas diferentes. Por isso, os funcionários que não assinarem o acordo poderão receber a PLR somente em fevereiro de 2027, sem direito à parcela de setembro, referente à antecipação.</w:t>
      </w:r>
    </w:p>
    <w:p w14:paraId="062F8D18" w14:textId="77777777" w:rsidR="004F49B2" w:rsidRPr="004F49B2" w:rsidRDefault="004F49B2" w:rsidP="004F49B2">
      <w:pPr>
        <w:suppressAutoHyphens w:val="0"/>
        <w:jc w:val="both"/>
        <w:rPr>
          <w:color w:val="222222"/>
          <w:sz w:val="22"/>
          <w:szCs w:val="22"/>
          <w:lang w:eastAsia="pt-BR"/>
        </w:rPr>
      </w:pPr>
    </w:p>
    <w:p w14:paraId="783FFA75" w14:textId="0BA2F8CD" w:rsidR="00F8477D" w:rsidRPr="004F49B2" w:rsidRDefault="00F8477D" w:rsidP="004F49B2">
      <w:pPr>
        <w:suppressAutoHyphens w:val="0"/>
        <w:jc w:val="both"/>
        <w:rPr>
          <w:color w:val="222222"/>
          <w:sz w:val="22"/>
          <w:szCs w:val="22"/>
          <w:lang w:eastAsia="pt-BR"/>
        </w:rPr>
      </w:pPr>
      <w:r w:rsidRPr="00F8477D">
        <w:rPr>
          <w:color w:val="222222"/>
          <w:sz w:val="22"/>
          <w:szCs w:val="22"/>
          <w:lang w:eastAsia="pt-BR"/>
        </w:rPr>
        <w:t>Os sindicatos devem convocar nova assembleia iniciando na quinta-feira (10), a partir das 19h, para que bancários avaliem a resposta do BB quando ao pedido de reabertura de negociação. Questionado sobre a prorrogação da ultratividade, o banco ainda não deu retorno.</w:t>
      </w:r>
    </w:p>
    <w:p w14:paraId="04690455" w14:textId="77777777" w:rsidR="004F49B2" w:rsidRPr="00F8477D" w:rsidRDefault="004F49B2" w:rsidP="004F49B2">
      <w:pPr>
        <w:suppressAutoHyphens w:val="0"/>
        <w:jc w:val="both"/>
        <w:rPr>
          <w:color w:val="222222"/>
          <w:sz w:val="22"/>
          <w:szCs w:val="22"/>
          <w:lang w:eastAsia="pt-BR"/>
        </w:rPr>
      </w:pPr>
    </w:p>
    <w:p w14:paraId="4978528A" w14:textId="77777777" w:rsidR="00F8477D" w:rsidRPr="00F8477D" w:rsidRDefault="00F8477D" w:rsidP="004F49B2">
      <w:pPr>
        <w:numPr>
          <w:ilvl w:val="0"/>
          <w:numId w:val="1"/>
        </w:numPr>
        <w:tabs>
          <w:tab w:val="clear" w:pos="0"/>
        </w:tabs>
        <w:suppressAutoHyphens w:val="0"/>
        <w:jc w:val="both"/>
        <w:outlineLvl w:val="1"/>
        <w:rPr>
          <w:color w:val="222222"/>
          <w:sz w:val="22"/>
          <w:szCs w:val="22"/>
          <w:lang w:eastAsia="pt-BR"/>
        </w:rPr>
      </w:pPr>
      <w:r w:rsidRPr="00F8477D">
        <w:rPr>
          <w:b/>
          <w:bCs/>
          <w:color w:val="222222"/>
          <w:sz w:val="22"/>
          <w:szCs w:val="22"/>
          <w:lang w:eastAsia="pt-BR"/>
        </w:rPr>
        <w:t>Confira os principais avanços da proposta para o ACT</w:t>
      </w:r>
    </w:p>
    <w:p w14:paraId="280351AD"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RECONHECIMENTO FINANCEIRO</w:t>
      </w:r>
    </w:p>
    <w:p w14:paraId="22610FA6" w14:textId="77777777" w:rsidR="00F8477D" w:rsidRPr="00F8477D" w:rsidRDefault="00F8477D" w:rsidP="004F49B2">
      <w:pPr>
        <w:suppressAutoHyphens w:val="0"/>
        <w:jc w:val="both"/>
        <w:rPr>
          <w:color w:val="222222"/>
          <w:sz w:val="22"/>
          <w:szCs w:val="22"/>
          <w:lang w:eastAsia="pt-BR"/>
        </w:rPr>
      </w:pPr>
      <w:r w:rsidRPr="00F8477D">
        <w:rPr>
          <w:color w:val="222222"/>
          <w:sz w:val="22"/>
          <w:szCs w:val="22"/>
          <w:lang w:eastAsia="pt-BR"/>
        </w:rPr>
        <w:t>R$ 3 mil destinado aos funcionários que estiverem dentro do público definido pela campanha, conforme as regras que serão estabelecidas pelo Banco do Brasil. O pagamento está condicionado ao cumprimento do indicador previsto na campanha, que, atualmente, já tem 85% de probabilidade de ser alcançado.</w:t>
      </w:r>
    </w:p>
    <w:p w14:paraId="00A216D2" w14:textId="77777777" w:rsidR="00F8477D" w:rsidRPr="00F8477D" w:rsidRDefault="00F8477D" w:rsidP="004F49B2">
      <w:pPr>
        <w:suppressAutoHyphens w:val="0"/>
        <w:jc w:val="both"/>
        <w:rPr>
          <w:color w:val="222222"/>
          <w:sz w:val="22"/>
          <w:szCs w:val="22"/>
          <w:lang w:eastAsia="pt-BR"/>
        </w:rPr>
      </w:pPr>
      <w:r w:rsidRPr="00F8477D">
        <w:rPr>
          <w:color w:val="222222"/>
          <w:sz w:val="22"/>
          <w:szCs w:val="22"/>
          <w:lang w:eastAsia="pt-BR"/>
        </w:rPr>
        <w:t>CASSI</w:t>
      </w:r>
    </w:p>
    <w:p w14:paraId="65521CA7"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Adiantamento de R$ 360 milhões da contribuição patronal para o Plano de Associados da Cassi.</w:t>
      </w:r>
    </w:p>
    <w:p w14:paraId="1A220C83" w14:textId="77777777" w:rsidR="00F8477D" w:rsidRPr="00F8477D" w:rsidRDefault="00F8477D" w:rsidP="004F49B2">
      <w:pPr>
        <w:suppressAutoHyphens w:val="0"/>
        <w:jc w:val="both"/>
        <w:rPr>
          <w:color w:val="222222"/>
          <w:sz w:val="22"/>
          <w:szCs w:val="22"/>
          <w:lang w:eastAsia="pt-BR"/>
        </w:rPr>
      </w:pPr>
      <w:r w:rsidRPr="00F8477D">
        <w:rPr>
          <w:color w:val="222222"/>
          <w:sz w:val="22"/>
          <w:szCs w:val="22"/>
          <w:lang w:eastAsia="pt-BR"/>
        </w:rPr>
        <w:t>CARREIRA</w:t>
      </w:r>
    </w:p>
    <w:p w14:paraId="2746B45D"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Compromisso de realizar estudos para revisão dos critérios do Plano de Carreira e Remuneração.</w:t>
      </w:r>
    </w:p>
    <w:p w14:paraId="5E822528" w14:textId="77777777" w:rsidR="00F8477D" w:rsidRPr="00F8477D" w:rsidRDefault="00F8477D" w:rsidP="004F49B2">
      <w:pPr>
        <w:suppressAutoHyphens w:val="0"/>
        <w:jc w:val="both"/>
        <w:rPr>
          <w:color w:val="222222"/>
          <w:sz w:val="22"/>
          <w:szCs w:val="22"/>
          <w:lang w:eastAsia="pt-BR"/>
        </w:rPr>
      </w:pPr>
      <w:r w:rsidRPr="00F8477D">
        <w:rPr>
          <w:color w:val="222222"/>
          <w:sz w:val="22"/>
          <w:szCs w:val="22"/>
          <w:lang w:eastAsia="pt-BR"/>
        </w:rPr>
        <w:t>PLR</w:t>
      </w:r>
    </w:p>
    <w:p w14:paraId="41D85369"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Compromisso de crédito da PLR em até 72 horas após a assinatura do ACT por todas as bases.</w:t>
      </w:r>
    </w:p>
    <w:p w14:paraId="2304C1DB" w14:textId="77777777" w:rsidR="00F8477D" w:rsidRPr="00F8477D" w:rsidRDefault="00F8477D" w:rsidP="004F49B2">
      <w:pPr>
        <w:suppressAutoHyphens w:val="0"/>
        <w:jc w:val="both"/>
        <w:rPr>
          <w:color w:val="222222"/>
          <w:sz w:val="22"/>
          <w:szCs w:val="22"/>
          <w:lang w:eastAsia="pt-BR"/>
        </w:rPr>
      </w:pPr>
      <w:r w:rsidRPr="00F8477D">
        <w:rPr>
          <w:color w:val="222222"/>
          <w:sz w:val="22"/>
          <w:szCs w:val="22"/>
          <w:lang w:eastAsia="pt-BR"/>
        </w:rPr>
        <w:t>LICENÇA-PATERNIDADE</w:t>
      </w:r>
    </w:p>
    <w:p w14:paraId="088DB8D1"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Ampliação de 20 para 35 dias.</w:t>
      </w:r>
    </w:p>
    <w:p w14:paraId="3FF7DDA0" w14:textId="77777777" w:rsidR="00F8477D" w:rsidRPr="00F8477D" w:rsidRDefault="00F8477D" w:rsidP="004F49B2">
      <w:pPr>
        <w:suppressAutoHyphens w:val="0"/>
        <w:jc w:val="both"/>
        <w:rPr>
          <w:color w:val="222222"/>
          <w:sz w:val="22"/>
          <w:szCs w:val="22"/>
          <w:lang w:eastAsia="pt-BR"/>
        </w:rPr>
      </w:pPr>
      <w:r w:rsidRPr="00F8477D">
        <w:rPr>
          <w:color w:val="222222"/>
          <w:sz w:val="22"/>
          <w:szCs w:val="22"/>
          <w:lang w:eastAsia="pt-BR"/>
        </w:rPr>
        <w:t>AUXÍLIO PARA FILHOS COM DEFICIÊNCIA</w:t>
      </w:r>
    </w:p>
    <w:p w14:paraId="22FE29B4"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Benefício passa de R$ 760,48 para R$ 874,55, aumento de 15%.</w:t>
      </w:r>
    </w:p>
    <w:p w14:paraId="0B92AB6C" w14:textId="77777777" w:rsidR="00F8477D" w:rsidRPr="00F8477D" w:rsidRDefault="00F8477D" w:rsidP="004F49B2">
      <w:pPr>
        <w:suppressAutoHyphens w:val="0"/>
        <w:jc w:val="both"/>
        <w:rPr>
          <w:color w:val="222222"/>
          <w:sz w:val="22"/>
          <w:szCs w:val="22"/>
          <w:lang w:eastAsia="pt-BR"/>
        </w:rPr>
      </w:pPr>
      <w:r w:rsidRPr="00F8477D">
        <w:rPr>
          <w:color w:val="222222"/>
          <w:sz w:val="22"/>
          <w:szCs w:val="22"/>
          <w:lang w:eastAsia="pt-BR"/>
        </w:rPr>
        <w:t>CENTRAL DE RELACIONAMENTO</w:t>
      </w:r>
    </w:p>
    <w:p w14:paraId="14C6F739"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Novo salário de referência passa de R$ 4.795,12 para R$ 6.302,77, a partir de janeiro de 2027.</w:t>
      </w:r>
    </w:p>
    <w:p w14:paraId="300706E5" w14:textId="77777777" w:rsidR="00F8477D" w:rsidRPr="00F8477D" w:rsidRDefault="00F8477D" w:rsidP="004F49B2">
      <w:pPr>
        <w:suppressAutoHyphens w:val="0"/>
        <w:jc w:val="both"/>
        <w:rPr>
          <w:color w:val="222222"/>
          <w:sz w:val="22"/>
          <w:szCs w:val="22"/>
          <w:lang w:eastAsia="pt-BR"/>
        </w:rPr>
      </w:pPr>
      <w:r w:rsidRPr="00F8477D">
        <w:rPr>
          <w:color w:val="222222"/>
          <w:sz w:val="22"/>
          <w:szCs w:val="22"/>
          <w:lang w:eastAsia="pt-BR"/>
        </w:rPr>
        <w:t>PCDs</w:t>
      </w:r>
    </w:p>
    <w:p w14:paraId="18A05A15"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Financiamento sem juros em até 96 meses para pais de filhos com deficiência.</w:t>
      </w:r>
    </w:p>
    <w:p w14:paraId="5AAC97C4"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Cinco jornadas para reparos em equipamentos.</w:t>
      </w:r>
    </w:p>
    <w:p w14:paraId="2A4726A0" w14:textId="77777777" w:rsidR="00F8477D" w:rsidRPr="00F8477D" w:rsidRDefault="00F8477D" w:rsidP="004F49B2">
      <w:pPr>
        <w:suppressAutoHyphens w:val="0"/>
        <w:jc w:val="both"/>
        <w:rPr>
          <w:color w:val="222222"/>
          <w:sz w:val="22"/>
          <w:szCs w:val="22"/>
          <w:lang w:eastAsia="pt-BR"/>
        </w:rPr>
      </w:pPr>
      <w:r w:rsidRPr="00F8477D">
        <w:rPr>
          <w:color w:val="222222"/>
          <w:sz w:val="22"/>
          <w:szCs w:val="22"/>
          <w:lang w:eastAsia="pt-BR"/>
        </w:rPr>
        <w:t>ANBIMA</w:t>
      </w:r>
    </w:p>
    <w:p w14:paraId="06A19B99"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Abono de até cinco dias para deslocamento e realização das provas.</w:t>
      </w:r>
    </w:p>
    <w:p w14:paraId="00DAFD66" w14:textId="77777777" w:rsidR="00F8477D" w:rsidRPr="00F8477D" w:rsidRDefault="00F8477D" w:rsidP="004F49B2">
      <w:pPr>
        <w:suppressAutoHyphens w:val="0"/>
        <w:jc w:val="both"/>
        <w:rPr>
          <w:color w:val="222222"/>
          <w:sz w:val="22"/>
          <w:szCs w:val="22"/>
          <w:lang w:eastAsia="pt-BR"/>
        </w:rPr>
      </w:pPr>
      <w:r w:rsidRPr="00F8477D">
        <w:rPr>
          <w:color w:val="222222"/>
          <w:sz w:val="22"/>
          <w:szCs w:val="22"/>
          <w:lang w:eastAsia="pt-BR"/>
        </w:rPr>
        <w:t>VIOLÊNCIA DOMÉSTICA</w:t>
      </w:r>
    </w:p>
    <w:p w14:paraId="6C37EA19"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Estabilidade na função comissionada por seis meses durante afastamento em função da Lei Maria da Penha.</w:t>
      </w:r>
    </w:p>
    <w:p w14:paraId="381CBC31" w14:textId="77777777" w:rsidR="00F8477D" w:rsidRPr="00F8477D" w:rsidRDefault="00F8477D" w:rsidP="004F49B2">
      <w:pPr>
        <w:suppressAutoHyphens w:val="0"/>
        <w:jc w:val="both"/>
        <w:rPr>
          <w:color w:val="222222"/>
          <w:sz w:val="22"/>
          <w:szCs w:val="22"/>
          <w:lang w:eastAsia="pt-BR"/>
        </w:rPr>
      </w:pPr>
      <w:r w:rsidRPr="00F8477D">
        <w:rPr>
          <w:color w:val="222222"/>
          <w:sz w:val="22"/>
          <w:szCs w:val="22"/>
          <w:lang w:eastAsia="pt-BR"/>
        </w:rPr>
        <w:t>AÇÕES AFIRMATIVAS</w:t>
      </w:r>
    </w:p>
    <w:p w14:paraId="416C739A"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Inclusão no ACT de políticas que priorizam mulheres, pessoas com deficiência e pessoas não brancas nos processos seletivos internos.</w:t>
      </w:r>
    </w:p>
    <w:p w14:paraId="789B9F94" w14:textId="77777777" w:rsidR="00F8477D" w:rsidRPr="00F8477D" w:rsidRDefault="00F8477D" w:rsidP="004F49B2">
      <w:pPr>
        <w:suppressAutoHyphens w:val="0"/>
        <w:jc w:val="both"/>
        <w:rPr>
          <w:color w:val="222222"/>
          <w:sz w:val="22"/>
          <w:szCs w:val="22"/>
          <w:lang w:eastAsia="pt-BR"/>
        </w:rPr>
      </w:pPr>
      <w:r w:rsidRPr="00F8477D">
        <w:rPr>
          <w:color w:val="222222"/>
          <w:sz w:val="22"/>
          <w:szCs w:val="22"/>
          <w:lang w:eastAsia="pt-BR"/>
        </w:rPr>
        <w:t>OUTROS AVANÇOS</w:t>
      </w:r>
    </w:p>
    <w:p w14:paraId="0545D94B"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Abono da ausência em 31 de dezembro de 2026;</w:t>
      </w:r>
    </w:p>
    <w:p w14:paraId="63ADD4B5"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Indenização por morte decorrente de assalto de até R$ 550,5 mil;</w:t>
      </w:r>
    </w:p>
    <w:p w14:paraId="1EC60204"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Apresentação de novo modelo para o enfrentamento ao endividamento dos funcionários;</w:t>
      </w:r>
    </w:p>
    <w:p w14:paraId="2D481A43"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Revisão de exames complementares para doenças crônicas;</w:t>
      </w:r>
    </w:p>
    <w:p w14:paraId="422448C4"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Inclusão de egressos dos bancos incorporados no Programa Bem Viver, condicionada à expansão do atendimento nas </w:t>
      </w:r>
      <w:proofErr w:type="spellStart"/>
      <w:r w:rsidRPr="00F8477D">
        <w:rPr>
          <w:color w:val="222222"/>
          <w:sz w:val="22"/>
          <w:szCs w:val="22"/>
          <w:lang w:eastAsia="pt-BR"/>
        </w:rPr>
        <w:t>CliniCassi</w:t>
      </w:r>
      <w:proofErr w:type="spellEnd"/>
      <w:r w:rsidRPr="00F8477D">
        <w:rPr>
          <w:color w:val="222222"/>
          <w:sz w:val="22"/>
          <w:szCs w:val="22"/>
          <w:lang w:eastAsia="pt-BR"/>
        </w:rPr>
        <w:t>;</w:t>
      </w:r>
    </w:p>
    <w:p w14:paraId="05086B89" w14:textId="77777777" w:rsidR="00F8477D" w:rsidRPr="00F8477D" w:rsidRDefault="00F8477D" w:rsidP="004F49B2">
      <w:pPr>
        <w:suppressAutoHyphens w:val="0"/>
        <w:jc w:val="both"/>
        <w:rPr>
          <w:color w:val="222222"/>
          <w:sz w:val="22"/>
          <w:szCs w:val="22"/>
          <w:lang w:eastAsia="pt-BR"/>
        </w:rPr>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Contratação da Cassi para atendimento do SESMT</w:t>
      </w:r>
    </w:p>
    <w:p w14:paraId="2A3612CE" w14:textId="2A7FCC1F" w:rsidR="00AE2263" w:rsidRPr="00AE2263" w:rsidRDefault="00F8477D" w:rsidP="004F49B2">
      <w:pPr>
        <w:suppressAutoHyphens w:val="0"/>
        <w:jc w:val="both"/>
      </w:pPr>
      <w:r w:rsidRPr="00F8477D">
        <w:rPr>
          <w:rFonts w:ascii="Segoe UI Emoji" w:hAnsi="Segoe UI Emoji" w:cs="Segoe UI Emoji"/>
          <w:color w:val="222222"/>
          <w:sz w:val="22"/>
          <w:szCs w:val="22"/>
          <w:lang w:eastAsia="pt-BR"/>
        </w:rPr>
        <w:t>➡️</w:t>
      </w:r>
      <w:r w:rsidRPr="00F8477D">
        <w:rPr>
          <w:color w:val="222222"/>
          <w:sz w:val="22"/>
          <w:szCs w:val="22"/>
          <w:lang w:eastAsia="pt-BR"/>
        </w:rPr>
        <w:t xml:space="preserve"> Afastamento de oito dias na formalização de união estável</w:t>
      </w:r>
      <w:r w:rsidR="001B7EB0" w:rsidRPr="006613E5">
        <w:rPr>
          <w:rFonts w:ascii="Arial" w:hAnsi="Arial" w:cs="Arial"/>
          <w:noProof/>
          <w:color w:val="800000"/>
          <w:sz w:val="22"/>
          <w:szCs w:val="22"/>
          <w:lang w:eastAsia="pt-BR"/>
        </w:rPr>
        <mc:AlternateContent>
          <mc:Choice Requires="wps">
            <w:drawing>
              <wp:anchor distT="45720" distB="45720" distL="114300" distR="114300" simplePos="0" relativeHeight="251704320" behindDoc="0" locked="0" layoutInCell="1" allowOverlap="1" wp14:anchorId="35B649D8" wp14:editId="31421322">
                <wp:simplePos x="0" y="0"/>
                <wp:positionH relativeFrom="margin">
                  <wp:posOffset>-95885</wp:posOffset>
                </wp:positionH>
                <wp:positionV relativeFrom="paragraph">
                  <wp:posOffset>237490</wp:posOffset>
                </wp:positionV>
                <wp:extent cx="7019925" cy="533400"/>
                <wp:effectExtent l="0" t="0" r="28575" b="19050"/>
                <wp:wrapSquare wrapText="bothSides"/>
                <wp:docPr id="21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533400"/>
                        </a:xfrm>
                        <a:prstGeom prst="rect">
                          <a:avLst/>
                        </a:prstGeom>
                        <a:solidFill>
                          <a:srgbClr val="FF3F3F"/>
                        </a:solidFill>
                        <a:ln w="9525">
                          <a:solidFill>
                            <a:srgbClr val="000000"/>
                          </a:solidFill>
                          <a:miter lim="800000"/>
                          <a:headEnd/>
                          <a:tailEnd/>
                        </a:ln>
                      </wps:spPr>
                      <wps:txbx>
                        <w:txbxContent>
                          <w:p w14:paraId="14C8F34B" w14:textId="77777777" w:rsidR="001B7EB0" w:rsidRPr="00ED5CEB" w:rsidRDefault="001B7EB0" w:rsidP="001B7EB0">
                            <w:pPr>
                              <w:rPr>
                                <w:rFonts w:ascii="Arial" w:hAnsi="Arial" w:cs="Arial"/>
                                <w:color w:val="FFFFFF" w:themeColor="background1"/>
                                <w:sz w:val="16"/>
                                <w:szCs w:val="16"/>
                              </w:rPr>
                            </w:pPr>
                            <w:r>
                              <w:rPr>
                                <w:noProof/>
                              </w:rPr>
                              <w:t xml:space="preserve">   </w:t>
                            </w:r>
                            <w:r w:rsidRPr="00ED5CEB">
                              <w:rPr>
                                <w:rFonts w:ascii="Arial" w:hAnsi="Arial" w:cs="Arial"/>
                                <w:color w:val="FFFFFF" w:themeColor="background1"/>
                                <w:sz w:val="16"/>
                                <w:szCs w:val="16"/>
                              </w:rPr>
                              <w:t>Publicação: SEEB Limeira – Rua Dr. Sebastião T. Bar</w:t>
                            </w:r>
                            <w:r>
                              <w:rPr>
                                <w:rFonts w:ascii="Arial" w:hAnsi="Arial" w:cs="Arial"/>
                                <w:color w:val="FFFFFF" w:themeColor="background1"/>
                                <w:sz w:val="16"/>
                                <w:szCs w:val="16"/>
                              </w:rPr>
                              <w:t>r</w:t>
                            </w:r>
                            <w:r w:rsidRPr="00ED5CEB">
                              <w:rPr>
                                <w:rFonts w:ascii="Arial" w:hAnsi="Arial" w:cs="Arial"/>
                                <w:color w:val="FFFFFF" w:themeColor="background1"/>
                                <w:sz w:val="16"/>
                                <w:szCs w:val="16"/>
                              </w:rPr>
                              <w:t>os, 34 – 13480-222</w:t>
                            </w:r>
                          </w:p>
                          <w:p w14:paraId="7C2A46DB" w14:textId="77777777" w:rsidR="001B7EB0" w:rsidRPr="00ED5CEB" w:rsidRDefault="001B7EB0" w:rsidP="001B7EB0">
                            <w:pPr>
                              <w:rPr>
                                <w:rFonts w:ascii="Arial" w:hAnsi="Arial" w:cs="Arial"/>
                                <w:color w:val="FFFFFF" w:themeColor="background1"/>
                                <w:sz w:val="16"/>
                                <w:szCs w:val="16"/>
                              </w:rPr>
                            </w:pPr>
                            <w:r w:rsidRPr="00ED5CEB">
                              <w:rPr>
                                <w:rFonts w:ascii="Arial" w:hAnsi="Arial" w:cs="Arial"/>
                                <w:color w:val="FFFFFF" w:themeColor="background1"/>
                                <w:sz w:val="16"/>
                                <w:szCs w:val="16"/>
                              </w:rPr>
                              <w:t xml:space="preserve">Fonte – </w:t>
                            </w:r>
                            <w:proofErr w:type="spellStart"/>
                            <w:r w:rsidRPr="00ED5CEB">
                              <w:rPr>
                                <w:rFonts w:ascii="Arial" w:hAnsi="Arial" w:cs="Arial"/>
                                <w:color w:val="FFFFFF" w:themeColor="background1"/>
                                <w:sz w:val="16"/>
                                <w:szCs w:val="16"/>
                              </w:rPr>
                              <w:t>Contraf</w:t>
                            </w:r>
                            <w:proofErr w:type="spellEnd"/>
                            <w:r w:rsidRPr="00ED5CEB">
                              <w:rPr>
                                <w:rFonts w:ascii="Arial" w:hAnsi="Arial" w:cs="Arial"/>
                                <w:color w:val="FFFFFF" w:themeColor="background1"/>
                                <w:sz w:val="16"/>
                                <w:szCs w:val="16"/>
                              </w:rPr>
                              <w:t xml:space="preserve">-CUT - </w:t>
                            </w:r>
                          </w:p>
                          <w:p w14:paraId="7CED2BC0" w14:textId="53E9DBEF" w:rsidR="001B7EB0" w:rsidRPr="00ED5CEB" w:rsidRDefault="001B7EB0" w:rsidP="001B7EB0">
                            <w:pPr>
                              <w:rPr>
                                <w:rFonts w:ascii="Arial" w:hAnsi="Arial" w:cs="Arial"/>
                                <w:color w:val="FFFFFF" w:themeColor="background1"/>
                                <w:sz w:val="16"/>
                                <w:szCs w:val="16"/>
                              </w:rPr>
                            </w:pPr>
                            <w:hyperlink r:id="rId14" w:history="1">
                              <w:r w:rsidRPr="00ED5CEB">
                                <w:rPr>
                                  <w:rStyle w:val="Hyperlink"/>
                                  <w:rFonts w:ascii="Arial" w:hAnsi="Arial" w:cs="Arial"/>
                                  <w:color w:val="FFFFFF" w:themeColor="background1"/>
                                  <w:sz w:val="16"/>
                                  <w:szCs w:val="16"/>
                                </w:rPr>
                                <w:t>www.seeblimeira.org.br</w:t>
                              </w:r>
                            </w:hyperlink>
                            <w:r w:rsidRPr="00ED5CEB">
                              <w:rPr>
                                <w:rFonts w:ascii="Arial" w:hAnsi="Arial" w:cs="Arial"/>
                                <w:color w:val="FFFFFF" w:themeColor="background1"/>
                                <w:sz w:val="16"/>
                                <w:szCs w:val="16"/>
                              </w:rPr>
                              <w:t xml:space="preserve">  / Fone (19) 3443-1365 / </w:t>
                            </w:r>
                            <w:proofErr w:type="spellStart"/>
                            <w:r w:rsidRPr="00ED5CEB">
                              <w:rPr>
                                <w:rFonts w:ascii="Arial" w:hAnsi="Arial" w:cs="Arial"/>
                                <w:color w:val="FFFFFF" w:themeColor="background1"/>
                                <w:sz w:val="16"/>
                                <w:szCs w:val="16"/>
                              </w:rPr>
                              <w:t>What</w:t>
                            </w:r>
                            <w:r>
                              <w:rPr>
                                <w:rFonts w:ascii="Arial" w:hAnsi="Arial" w:cs="Arial"/>
                                <w:color w:val="FFFFFF" w:themeColor="background1"/>
                                <w:sz w:val="16"/>
                                <w:szCs w:val="16"/>
                              </w:rPr>
                              <w:t>sAa</w:t>
                            </w:r>
                            <w:r w:rsidRPr="00ED5CEB">
                              <w:rPr>
                                <w:rFonts w:ascii="Arial" w:hAnsi="Arial" w:cs="Arial"/>
                                <w:color w:val="FFFFFF" w:themeColor="background1"/>
                                <w:sz w:val="16"/>
                                <w:szCs w:val="16"/>
                              </w:rPr>
                              <w:t>p</w:t>
                            </w:r>
                            <w:proofErr w:type="spellEnd"/>
                            <w:r w:rsidRPr="00ED5CEB">
                              <w:rPr>
                                <w:rFonts w:ascii="Arial" w:hAnsi="Arial" w:cs="Arial"/>
                                <w:color w:val="FFFFFF" w:themeColor="background1"/>
                                <w:sz w:val="16"/>
                                <w:szCs w:val="16"/>
                              </w:rPr>
                              <w:t xml:space="preserve"> (19) 98445-6556</w:t>
                            </w:r>
                          </w:p>
                          <w:p w14:paraId="77D93EA7" w14:textId="1B3B8EA1" w:rsidR="00BE706E" w:rsidRPr="00ED5CEB" w:rsidRDefault="001B7EB0">
                            <w:pPr>
                              <w:rPr>
                                <w:rFonts w:ascii="Arial" w:hAnsi="Arial" w:cs="Arial"/>
                                <w:color w:val="FFFFFF" w:themeColor="background1"/>
                                <w:sz w:val="16"/>
                                <w:szCs w:val="16"/>
                              </w:rPr>
                            </w:pPr>
                            <w:r>
                              <w:rPr>
                                <w:noProof/>
                              </w:rPr>
                              <w:t xml:space="preserve">                                                                                                                </w:t>
                            </w:r>
                          </w:p>
                          <w:p w14:paraId="64459782" w14:textId="4B69072F" w:rsidR="00BE706E" w:rsidRPr="00ED5CEB" w:rsidRDefault="007D12B8">
                            <w:pPr>
                              <w:rPr>
                                <w:rFonts w:ascii="Arial" w:hAnsi="Arial" w:cs="Arial"/>
                                <w:color w:val="FFFFFF" w:themeColor="background1"/>
                                <w:sz w:val="16"/>
                                <w:szCs w:val="16"/>
                              </w:rPr>
                            </w:pPr>
                            <w:r w:rsidRPr="00ED5CEB">
                              <w:rPr>
                                <w:rFonts w:ascii="Arial" w:hAnsi="Arial" w:cs="Arial"/>
                                <w:color w:val="FFFFFF" w:themeColor="background1"/>
                                <w:sz w:val="16"/>
                                <w:szCs w:val="16"/>
                              </w:rPr>
                              <w:t xml:space="preserve">Fonte – </w:t>
                            </w:r>
                            <w:proofErr w:type="spellStart"/>
                            <w:r w:rsidRPr="00ED5CEB">
                              <w:rPr>
                                <w:rFonts w:ascii="Arial" w:hAnsi="Arial" w:cs="Arial"/>
                                <w:color w:val="FFFFFF" w:themeColor="background1"/>
                                <w:sz w:val="16"/>
                                <w:szCs w:val="16"/>
                              </w:rPr>
                              <w:t>Contraf</w:t>
                            </w:r>
                            <w:proofErr w:type="spellEnd"/>
                            <w:r w:rsidRPr="00ED5CEB">
                              <w:rPr>
                                <w:rFonts w:ascii="Arial" w:hAnsi="Arial" w:cs="Arial"/>
                                <w:color w:val="FFFFFF" w:themeColor="background1"/>
                                <w:sz w:val="16"/>
                                <w:szCs w:val="16"/>
                              </w:rPr>
                              <w:t xml:space="preserve">-CUT - </w:t>
                            </w:r>
                          </w:p>
                          <w:p w14:paraId="5CD24665" w14:textId="3A3E2C93" w:rsidR="00BE706E" w:rsidRPr="00ED5CEB" w:rsidRDefault="00BE706E">
                            <w:pPr>
                              <w:rPr>
                                <w:rFonts w:ascii="Arial" w:hAnsi="Arial" w:cs="Arial"/>
                                <w:color w:val="FFFFFF" w:themeColor="background1"/>
                                <w:sz w:val="16"/>
                                <w:szCs w:val="16"/>
                              </w:rPr>
                            </w:pPr>
                            <w:hyperlink r:id="rId15" w:history="1">
                              <w:r w:rsidRPr="00ED5CEB">
                                <w:rPr>
                                  <w:rStyle w:val="Hyperlink"/>
                                  <w:rFonts w:ascii="Arial" w:hAnsi="Arial" w:cs="Arial"/>
                                  <w:color w:val="FFFFFF" w:themeColor="background1"/>
                                  <w:sz w:val="16"/>
                                  <w:szCs w:val="16"/>
                                </w:rPr>
                                <w:t>www.seeblimeira.org.br</w:t>
                              </w:r>
                            </w:hyperlink>
                            <w:r w:rsidRPr="00ED5CEB">
                              <w:rPr>
                                <w:rFonts w:ascii="Arial" w:hAnsi="Arial" w:cs="Arial"/>
                                <w:color w:val="FFFFFF" w:themeColor="background1"/>
                                <w:sz w:val="16"/>
                                <w:szCs w:val="16"/>
                              </w:rPr>
                              <w:t xml:space="preserve">  / Fone (19) 3443-1365 / </w:t>
                            </w:r>
                            <w:proofErr w:type="spellStart"/>
                            <w:r w:rsidRPr="00ED5CEB">
                              <w:rPr>
                                <w:rFonts w:ascii="Arial" w:hAnsi="Arial" w:cs="Arial"/>
                                <w:color w:val="FFFFFF" w:themeColor="background1"/>
                                <w:sz w:val="16"/>
                                <w:szCs w:val="16"/>
                              </w:rPr>
                              <w:t>What</w:t>
                            </w:r>
                            <w:r w:rsidR="00EE2640">
                              <w:rPr>
                                <w:rFonts w:ascii="Arial" w:hAnsi="Arial" w:cs="Arial"/>
                                <w:color w:val="FFFFFF" w:themeColor="background1"/>
                                <w:sz w:val="16"/>
                                <w:szCs w:val="16"/>
                              </w:rPr>
                              <w:t>sAa</w:t>
                            </w:r>
                            <w:r w:rsidRPr="00ED5CEB">
                              <w:rPr>
                                <w:rFonts w:ascii="Arial" w:hAnsi="Arial" w:cs="Arial"/>
                                <w:color w:val="FFFFFF" w:themeColor="background1"/>
                                <w:sz w:val="16"/>
                                <w:szCs w:val="16"/>
                              </w:rPr>
                              <w:t>p</w:t>
                            </w:r>
                            <w:proofErr w:type="spellEnd"/>
                            <w:r w:rsidRPr="00ED5CEB">
                              <w:rPr>
                                <w:rFonts w:ascii="Arial" w:hAnsi="Arial" w:cs="Arial"/>
                                <w:color w:val="FFFFFF" w:themeColor="background1"/>
                                <w:sz w:val="16"/>
                                <w:szCs w:val="16"/>
                              </w:rPr>
                              <w:t xml:space="preserve"> (19) 98445-6556</w:t>
                            </w:r>
                            <w:r w:rsidR="001B7EB0">
                              <w:rPr>
                                <w:rFonts w:ascii="Arial" w:hAnsi="Arial" w:cs="Arial"/>
                                <w:color w:val="FFFFFF" w:themeColor="background1"/>
                                <w:sz w:val="16"/>
                                <w:szCs w:val="16"/>
                              </w:rPr>
                              <w:t xml:space="preserve">                    </w:t>
                            </w:r>
                          </w:p>
                          <w:p w14:paraId="09E36750" w14:textId="77777777" w:rsidR="00BE706E" w:rsidRPr="00ED5CEB" w:rsidRDefault="00BE706E">
                            <w:pPr>
                              <w:rPr>
                                <w:rFonts w:ascii="Arial" w:hAnsi="Arial" w:cs="Arial"/>
                                <w:color w:val="FFFFFF" w:themeColor="background1"/>
                                <w:sz w:val="16"/>
                                <w:szCs w:val="16"/>
                              </w:rPr>
                            </w:pPr>
                          </w:p>
                          <w:p w14:paraId="73FF1AA3" w14:textId="77777777" w:rsidR="00BE706E" w:rsidRPr="00ED5CEB" w:rsidRDefault="00BE706E">
                            <w:pPr>
                              <w:rPr>
                                <w:rFonts w:ascii="Arial" w:hAnsi="Arial" w:cs="Arial"/>
                                <w:color w:val="FFFFFF" w:themeColor="background1"/>
                                <w:sz w:val="16"/>
                                <w:szCs w:val="16"/>
                              </w:rPr>
                            </w:pPr>
                            <w:r w:rsidRPr="00ED5CEB">
                              <w:rPr>
                                <w:rFonts w:ascii="Arial" w:hAnsi="Arial" w:cs="Arial"/>
                                <w:color w:val="FFFFFF" w:themeColor="background1"/>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649D8" id="Caixa de Texto 7" o:spid="_x0000_s1028" type="#_x0000_t202" style="position:absolute;left:0;text-align:left;margin-left:-7.55pt;margin-top:18.7pt;width:552.75pt;height:42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" fillcolor="#ff3f3f">
                <v:textbox>
                  <w:txbxContent>
                    <w:p w14:paraId="14C8F34B" w14:textId="77777777" w:rsidR="001B7EB0" w:rsidRPr="00ED5CEB" w:rsidRDefault="001B7EB0" w:rsidP="001B7EB0">
                      <w:pPr>
                        <w:rPr>
                          <w:rFonts w:ascii="Arial" w:hAnsi="Arial" w:cs="Arial"/>
                          <w:color w:val="FFFFFF" w:themeColor="background1"/>
                          <w:sz w:val="16"/>
                          <w:szCs w:val="16"/>
                        </w:rPr>
                      </w:pPr>
                      <w:r>
                        <w:rPr>
                          <w:noProof/>
                        </w:rPr>
                        <w:t xml:space="preserve">   </w:t>
                      </w:r>
                      <w:r w:rsidRPr="00ED5CEB">
                        <w:rPr>
                          <w:rFonts w:ascii="Arial" w:hAnsi="Arial" w:cs="Arial"/>
                          <w:color w:val="FFFFFF" w:themeColor="background1"/>
                          <w:sz w:val="16"/>
                          <w:szCs w:val="16"/>
                        </w:rPr>
                        <w:t>Publicação: SEEB Limeira – Rua Dr. Sebastião T. Bar</w:t>
                      </w:r>
                      <w:r>
                        <w:rPr>
                          <w:rFonts w:ascii="Arial" w:hAnsi="Arial" w:cs="Arial"/>
                          <w:color w:val="FFFFFF" w:themeColor="background1"/>
                          <w:sz w:val="16"/>
                          <w:szCs w:val="16"/>
                        </w:rPr>
                        <w:t>r</w:t>
                      </w:r>
                      <w:r w:rsidRPr="00ED5CEB">
                        <w:rPr>
                          <w:rFonts w:ascii="Arial" w:hAnsi="Arial" w:cs="Arial"/>
                          <w:color w:val="FFFFFF" w:themeColor="background1"/>
                          <w:sz w:val="16"/>
                          <w:szCs w:val="16"/>
                        </w:rPr>
                        <w:t>os, 34 – 13480-222</w:t>
                      </w:r>
                    </w:p>
                    <w:p w14:paraId="7C2A46DB" w14:textId="77777777" w:rsidR="001B7EB0" w:rsidRPr="00ED5CEB" w:rsidRDefault="001B7EB0" w:rsidP="001B7EB0">
                      <w:pPr>
                        <w:rPr>
                          <w:rFonts w:ascii="Arial" w:hAnsi="Arial" w:cs="Arial"/>
                          <w:color w:val="FFFFFF" w:themeColor="background1"/>
                          <w:sz w:val="16"/>
                          <w:szCs w:val="16"/>
                        </w:rPr>
                      </w:pPr>
                      <w:r w:rsidRPr="00ED5CEB">
                        <w:rPr>
                          <w:rFonts w:ascii="Arial" w:hAnsi="Arial" w:cs="Arial"/>
                          <w:color w:val="FFFFFF" w:themeColor="background1"/>
                          <w:sz w:val="16"/>
                          <w:szCs w:val="16"/>
                        </w:rPr>
                        <w:t xml:space="preserve">Fonte – </w:t>
                      </w:r>
                      <w:proofErr w:type="spellStart"/>
                      <w:r w:rsidRPr="00ED5CEB">
                        <w:rPr>
                          <w:rFonts w:ascii="Arial" w:hAnsi="Arial" w:cs="Arial"/>
                          <w:color w:val="FFFFFF" w:themeColor="background1"/>
                          <w:sz w:val="16"/>
                          <w:szCs w:val="16"/>
                        </w:rPr>
                        <w:t>Contraf</w:t>
                      </w:r>
                      <w:proofErr w:type="spellEnd"/>
                      <w:r w:rsidRPr="00ED5CEB">
                        <w:rPr>
                          <w:rFonts w:ascii="Arial" w:hAnsi="Arial" w:cs="Arial"/>
                          <w:color w:val="FFFFFF" w:themeColor="background1"/>
                          <w:sz w:val="16"/>
                          <w:szCs w:val="16"/>
                        </w:rPr>
                        <w:t xml:space="preserve">-CUT - </w:t>
                      </w:r>
                    </w:p>
                    <w:p w14:paraId="7CED2BC0" w14:textId="53E9DBEF" w:rsidR="001B7EB0" w:rsidRPr="00ED5CEB" w:rsidRDefault="001B7EB0" w:rsidP="001B7EB0">
                      <w:pPr>
                        <w:rPr>
                          <w:rFonts w:ascii="Arial" w:hAnsi="Arial" w:cs="Arial"/>
                          <w:color w:val="FFFFFF" w:themeColor="background1"/>
                          <w:sz w:val="16"/>
                          <w:szCs w:val="16"/>
                        </w:rPr>
                      </w:pPr>
                      <w:hyperlink r:id="rId16" w:history="1">
                        <w:r w:rsidRPr="00ED5CEB">
                          <w:rPr>
                            <w:rStyle w:val="Hyperlink"/>
                            <w:rFonts w:ascii="Arial" w:hAnsi="Arial" w:cs="Arial"/>
                            <w:color w:val="FFFFFF" w:themeColor="background1"/>
                            <w:sz w:val="16"/>
                            <w:szCs w:val="16"/>
                          </w:rPr>
                          <w:t>www.seeblimeira.org.br</w:t>
                        </w:r>
                      </w:hyperlink>
                      <w:r w:rsidRPr="00ED5CEB">
                        <w:rPr>
                          <w:rFonts w:ascii="Arial" w:hAnsi="Arial" w:cs="Arial"/>
                          <w:color w:val="FFFFFF" w:themeColor="background1"/>
                          <w:sz w:val="16"/>
                          <w:szCs w:val="16"/>
                        </w:rPr>
                        <w:t xml:space="preserve">  / Fone (19) 3443-1365 / </w:t>
                      </w:r>
                      <w:proofErr w:type="spellStart"/>
                      <w:r w:rsidRPr="00ED5CEB">
                        <w:rPr>
                          <w:rFonts w:ascii="Arial" w:hAnsi="Arial" w:cs="Arial"/>
                          <w:color w:val="FFFFFF" w:themeColor="background1"/>
                          <w:sz w:val="16"/>
                          <w:szCs w:val="16"/>
                        </w:rPr>
                        <w:t>What</w:t>
                      </w:r>
                      <w:r>
                        <w:rPr>
                          <w:rFonts w:ascii="Arial" w:hAnsi="Arial" w:cs="Arial"/>
                          <w:color w:val="FFFFFF" w:themeColor="background1"/>
                          <w:sz w:val="16"/>
                          <w:szCs w:val="16"/>
                        </w:rPr>
                        <w:t>sAa</w:t>
                      </w:r>
                      <w:r w:rsidRPr="00ED5CEB">
                        <w:rPr>
                          <w:rFonts w:ascii="Arial" w:hAnsi="Arial" w:cs="Arial"/>
                          <w:color w:val="FFFFFF" w:themeColor="background1"/>
                          <w:sz w:val="16"/>
                          <w:szCs w:val="16"/>
                        </w:rPr>
                        <w:t>p</w:t>
                      </w:r>
                      <w:proofErr w:type="spellEnd"/>
                      <w:r w:rsidRPr="00ED5CEB">
                        <w:rPr>
                          <w:rFonts w:ascii="Arial" w:hAnsi="Arial" w:cs="Arial"/>
                          <w:color w:val="FFFFFF" w:themeColor="background1"/>
                          <w:sz w:val="16"/>
                          <w:szCs w:val="16"/>
                        </w:rPr>
                        <w:t xml:space="preserve"> (19) 98445-6556</w:t>
                      </w:r>
                    </w:p>
                    <w:p w14:paraId="77D93EA7" w14:textId="1B3B8EA1" w:rsidR="00BE706E" w:rsidRPr="00ED5CEB" w:rsidRDefault="001B7EB0">
                      <w:pPr>
                        <w:rPr>
                          <w:rFonts w:ascii="Arial" w:hAnsi="Arial" w:cs="Arial"/>
                          <w:color w:val="FFFFFF" w:themeColor="background1"/>
                          <w:sz w:val="16"/>
                          <w:szCs w:val="16"/>
                        </w:rPr>
                      </w:pPr>
                      <w:r>
                        <w:rPr>
                          <w:noProof/>
                        </w:rPr>
                        <w:t xml:space="preserve">                                                                                                                </w:t>
                      </w:r>
                    </w:p>
                    <w:p w14:paraId="64459782" w14:textId="4B69072F" w:rsidR="00BE706E" w:rsidRPr="00ED5CEB" w:rsidRDefault="007D12B8">
                      <w:pPr>
                        <w:rPr>
                          <w:rFonts w:ascii="Arial" w:hAnsi="Arial" w:cs="Arial"/>
                          <w:color w:val="FFFFFF" w:themeColor="background1"/>
                          <w:sz w:val="16"/>
                          <w:szCs w:val="16"/>
                        </w:rPr>
                      </w:pPr>
                      <w:r w:rsidRPr="00ED5CEB">
                        <w:rPr>
                          <w:rFonts w:ascii="Arial" w:hAnsi="Arial" w:cs="Arial"/>
                          <w:color w:val="FFFFFF" w:themeColor="background1"/>
                          <w:sz w:val="16"/>
                          <w:szCs w:val="16"/>
                        </w:rPr>
                        <w:t xml:space="preserve">Fonte – </w:t>
                      </w:r>
                      <w:proofErr w:type="spellStart"/>
                      <w:r w:rsidRPr="00ED5CEB">
                        <w:rPr>
                          <w:rFonts w:ascii="Arial" w:hAnsi="Arial" w:cs="Arial"/>
                          <w:color w:val="FFFFFF" w:themeColor="background1"/>
                          <w:sz w:val="16"/>
                          <w:szCs w:val="16"/>
                        </w:rPr>
                        <w:t>Contraf</w:t>
                      </w:r>
                      <w:proofErr w:type="spellEnd"/>
                      <w:r w:rsidRPr="00ED5CEB">
                        <w:rPr>
                          <w:rFonts w:ascii="Arial" w:hAnsi="Arial" w:cs="Arial"/>
                          <w:color w:val="FFFFFF" w:themeColor="background1"/>
                          <w:sz w:val="16"/>
                          <w:szCs w:val="16"/>
                        </w:rPr>
                        <w:t xml:space="preserve">-CUT - </w:t>
                      </w:r>
                    </w:p>
                    <w:p w14:paraId="5CD24665" w14:textId="3A3E2C93" w:rsidR="00BE706E" w:rsidRPr="00ED5CEB" w:rsidRDefault="00BE706E">
                      <w:pPr>
                        <w:rPr>
                          <w:rFonts w:ascii="Arial" w:hAnsi="Arial" w:cs="Arial"/>
                          <w:color w:val="FFFFFF" w:themeColor="background1"/>
                          <w:sz w:val="16"/>
                          <w:szCs w:val="16"/>
                        </w:rPr>
                      </w:pPr>
                      <w:hyperlink r:id="rId17" w:history="1">
                        <w:r w:rsidRPr="00ED5CEB">
                          <w:rPr>
                            <w:rStyle w:val="Hyperlink"/>
                            <w:rFonts w:ascii="Arial" w:hAnsi="Arial" w:cs="Arial"/>
                            <w:color w:val="FFFFFF" w:themeColor="background1"/>
                            <w:sz w:val="16"/>
                            <w:szCs w:val="16"/>
                          </w:rPr>
                          <w:t>www.seeblimeira.org.br</w:t>
                        </w:r>
                      </w:hyperlink>
                      <w:r w:rsidRPr="00ED5CEB">
                        <w:rPr>
                          <w:rFonts w:ascii="Arial" w:hAnsi="Arial" w:cs="Arial"/>
                          <w:color w:val="FFFFFF" w:themeColor="background1"/>
                          <w:sz w:val="16"/>
                          <w:szCs w:val="16"/>
                        </w:rPr>
                        <w:t xml:space="preserve">  / Fone (19) 3443-1365 / </w:t>
                      </w:r>
                      <w:proofErr w:type="spellStart"/>
                      <w:r w:rsidRPr="00ED5CEB">
                        <w:rPr>
                          <w:rFonts w:ascii="Arial" w:hAnsi="Arial" w:cs="Arial"/>
                          <w:color w:val="FFFFFF" w:themeColor="background1"/>
                          <w:sz w:val="16"/>
                          <w:szCs w:val="16"/>
                        </w:rPr>
                        <w:t>What</w:t>
                      </w:r>
                      <w:r w:rsidR="00EE2640">
                        <w:rPr>
                          <w:rFonts w:ascii="Arial" w:hAnsi="Arial" w:cs="Arial"/>
                          <w:color w:val="FFFFFF" w:themeColor="background1"/>
                          <w:sz w:val="16"/>
                          <w:szCs w:val="16"/>
                        </w:rPr>
                        <w:t>sAa</w:t>
                      </w:r>
                      <w:r w:rsidRPr="00ED5CEB">
                        <w:rPr>
                          <w:rFonts w:ascii="Arial" w:hAnsi="Arial" w:cs="Arial"/>
                          <w:color w:val="FFFFFF" w:themeColor="background1"/>
                          <w:sz w:val="16"/>
                          <w:szCs w:val="16"/>
                        </w:rPr>
                        <w:t>p</w:t>
                      </w:r>
                      <w:proofErr w:type="spellEnd"/>
                      <w:r w:rsidRPr="00ED5CEB">
                        <w:rPr>
                          <w:rFonts w:ascii="Arial" w:hAnsi="Arial" w:cs="Arial"/>
                          <w:color w:val="FFFFFF" w:themeColor="background1"/>
                          <w:sz w:val="16"/>
                          <w:szCs w:val="16"/>
                        </w:rPr>
                        <w:t xml:space="preserve"> (19) 98445-6556</w:t>
                      </w:r>
                      <w:r w:rsidR="001B7EB0">
                        <w:rPr>
                          <w:rFonts w:ascii="Arial" w:hAnsi="Arial" w:cs="Arial"/>
                          <w:color w:val="FFFFFF" w:themeColor="background1"/>
                          <w:sz w:val="16"/>
                          <w:szCs w:val="16"/>
                        </w:rPr>
                        <w:t xml:space="preserve">                    </w:t>
                      </w:r>
                    </w:p>
                    <w:p w14:paraId="09E36750" w14:textId="77777777" w:rsidR="00BE706E" w:rsidRPr="00ED5CEB" w:rsidRDefault="00BE706E">
                      <w:pPr>
                        <w:rPr>
                          <w:rFonts w:ascii="Arial" w:hAnsi="Arial" w:cs="Arial"/>
                          <w:color w:val="FFFFFF" w:themeColor="background1"/>
                          <w:sz w:val="16"/>
                          <w:szCs w:val="16"/>
                        </w:rPr>
                      </w:pPr>
                    </w:p>
                    <w:p w14:paraId="73FF1AA3" w14:textId="77777777" w:rsidR="00BE706E" w:rsidRPr="00ED5CEB" w:rsidRDefault="00BE706E">
                      <w:pPr>
                        <w:rPr>
                          <w:rFonts w:ascii="Arial" w:hAnsi="Arial" w:cs="Arial"/>
                          <w:color w:val="FFFFFF" w:themeColor="background1"/>
                          <w:sz w:val="16"/>
                          <w:szCs w:val="16"/>
                        </w:rPr>
                      </w:pPr>
                      <w:r w:rsidRPr="00ED5CEB">
                        <w:rPr>
                          <w:rFonts w:ascii="Arial" w:hAnsi="Arial" w:cs="Arial"/>
                          <w:color w:val="FFFFFF" w:themeColor="background1"/>
                          <w:sz w:val="16"/>
                          <w:szCs w:val="16"/>
                        </w:rPr>
                        <w:t xml:space="preserve">                   </w:t>
                      </w:r>
                    </w:p>
                  </w:txbxContent>
                </v:textbox>
                <w10:wrap type="square" anchorx="margin"/>
              </v:shape>
            </w:pict>
          </mc:Fallback>
        </mc:AlternateContent>
      </w:r>
      <w:r w:rsidR="001B7EB0" w:rsidRPr="006613E5">
        <w:rPr>
          <w:noProof/>
          <w:sz w:val="22"/>
          <w:szCs w:val="22"/>
          <w:lang w:eastAsia="pt-BR"/>
        </w:rPr>
        <w:drawing>
          <wp:anchor distT="0" distB="0" distL="114300" distR="114300" simplePos="0" relativeHeight="251706368" behindDoc="1" locked="0" layoutInCell="1" allowOverlap="1" wp14:anchorId="11E8F585" wp14:editId="62796BEE">
            <wp:simplePos x="0" y="0"/>
            <wp:positionH relativeFrom="margin">
              <wp:posOffset>5181600</wp:posOffset>
            </wp:positionH>
            <wp:positionV relativeFrom="paragraph">
              <wp:posOffset>309245</wp:posOffset>
            </wp:positionV>
            <wp:extent cx="523875" cy="386080"/>
            <wp:effectExtent l="0" t="0" r="9525" b="0"/>
            <wp:wrapTight wrapText="bothSides">
              <wp:wrapPolygon edited="0">
                <wp:start x="0" y="0"/>
                <wp:lineTo x="0" y="20250"/>
                <wp:lineTo x="21207" y="20250"/>
                <wp:lineTo x="21207" y="0"/>
                <wp:lineTo x="0" y="0"/>
              </wp:wrapPolygon>
            </wp:wrapTight>
            <wp:docPr id="15"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ntraf.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3875" cy="386080"/>
                    </a:xfrm>
                    <a:prstGeom prst="rect">
                      <a:avLst/>
                    </a:prstGeom>
                  </pic:spPr>
                </pic:pic>
              </a:graphicData>
            </a:graphic>
            <wp14:sizeRelH relativeFrom="page">
              <wp14:pctWidth>0</wp14:pctWidth>
            </wp14:sizeRelH>
            <wp14:sizeRelV relativeFrom="page">
              <wp14:pctHeight>0</wp14:pctHeight>
            </wp14:sizeRelV>
          </wp:anchor>
        </w:drawing>
      </w:r>
      <w:r w:rsidR="001B7EB0">
        <w:rPr>
          <w:noProof/>
        </w:rPr>
        <w:drawing>
          <wp:anchor distT="0" distB="0" distL="114300" distR="114300" simplePos="0" relativeHeight="251715584" behindDoc="1" locked="0" layoutInCell="1" allowOverlap="1" wp14:anchorId="22A9C873" wp14:editId="1FFA410D">
            <wp:simplePos x="0" y="0"/>
            <wp:positionH relativeFrom="column">
              <wp:posOffset>4581525</wp:posOffset>
            </wp:positionH>
            <wp:positionV relativeFrom="paragraph">
              <wp:posOffset>304800</wp:posOffset>
            </wp:positionV>
            <wp:extent cx="442595" cy="433070"/>
            <wp:effectExtent l="0" t="0" r="0" b="5080"/>
            <wp:wrapTight wrapText="bothSides">
              <wp:wrapPolygon edited="0">
                <wp:start x="0" y="0"/>
                <wp:lineTo x="0" y="20903"/>
                <wp:lineTo x="20453" y="20903"/>
                <wp:lineTo x="20453" y="0"/>
                <wp:lineTo x="0" y="0"/>
              </wp:wrapPolygon>
            </wp:wrapTight>
            <wp:docPr id="67159585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2595" cy="433070"/>
                    </a:xfrm>
                    <a:prstGeom prst="rect">
                      <a:avLst/>
                    </a:prstGeom>
                    <a:noFill/>
                    <a:ln>
                      <a:noFill/>
                    </a:ln>
                  </pic:spPr>
                </pic:pic>
              </a:graphicData>
            </a:graphic>
          </wp:anchor>
        </w:drawing>
      </w:r>
      <w:r w:rsidR="00DC7E3D" w:rsidRPr="006613E5">
        <w:rPr>
          <w:noProof/>
          <w:sz w:val="22"/>
          <w:szCs w:val="22"/>
          <w:lang w:eastAsia="pt-BR"/>
        </w:rPr>
        <w:drawing>
          <wp:anchor distT="0" distB="0" distL="114300" distR="114300" simplePos="0" relativeHeight="251705344" behindDoc="1" locked="0" layoutInCell="1" allowOverlap="1" wp14:anchorId="26A68C8E" wp14:editId="19BA127E">
            <wp:simplePos x="0" y="0"/>
            <wp:positionH relativeFrom="margin">
              <wp:posOffset>5857875</wp:posOffset>
            </wp:positionH>
            <wp:positionV relativeFrom="paragraph">
              <wp:posOffset>347345</wp:posOffset>
            </wp:positionV>
            <wp:extent cx="590550" cy="384175"/>
            <wp:effectExtent l="0" t="0" r="0" b="0"/>
            <wp:wrapTight wrapText="bothSides">
              <wp:wrapPolygon edited="0">
                <wp:start x="0" y="0"/>
                <wp:lineTo x="0" y="20350"/>
                <wp:lineTo x="20903" y="20350"/>
                <wp:lineTo x="20903" y="0"/>
                <wp:lineTo x="0" y="0"/>
              </wp:wrapPolygon>
            </wp:wrapTight>
            <wp:docPr id="14"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U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0550" cy="384175"/>
                    </a:xfrm>
                    <a:prstGeom prst="rect">
                      <a:avLst/>
                    </a:prstGeom>
                  </pic:spPr>
                </pic:pic>
              </a:graphicData>
            </a:graphic>
            <wp14:sizeRelH relativeFrom="page">
              <wp14:pctWidth>0</wp14:pctWidth>
            </wp14:sizeRelH>
            <wp14:sizeRelV relativeFrom="page">
              <wp14:pctHeight>0</wp14:pctHeight>
            </wp14:sizeRelV>
          </wp:anchor>
        </w:drawing>
      </w:r>
    </w:p>
    <w:sectPr w:rsidR="00AE2263" w:rsidRPr="00AE2263" w:rsidSect="00AB7D8A">
      <w:type w:val="continuous"/>
      <w:pgSz w:w="11906" w:h="16838" w:code="9"/>
      <w:pgMar w:top="720" w:right="992"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54DD" w14:textId="77777777" w:rsidR="00835FAA" w:rsidRDefault="00835FAA" w:rsidP="001D46F1">
      <w:r>
        <w:separator/>
      </w:r>
    </w:p>
  </w:endnote>
  <w:endnote w:type="continuationSeparator" w:id="0">
    <w:p w14:paraId="786F0159" w14:textId="77777777" w:rsidR="00835FAA" w:rsidRDefault="00835FAA" w:rsidP="001D4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orte">
    <w:altName w:val="Forte"/>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253D6" w14:textId="77777777" w:rsidR="00835FAA" w:rsidRDefault="00835FAA" w:rsidP="001D46F1">
      <w:r>
        <w:separator/>
      </w:r>
    </w:p>
  </w:footnote>
  <w:footnote w:type="continuationSeparator" w:id="0">
    <w:p w14:paraId="73E022DE" w14:textId="77777777" w:rsidR="00835FAA" w:rsidRDefault="00835FAA" w:rsidP="001D46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7E6D70"/>
    <w:multiLevelType w:val="hybridMultilevel"/>
    <w:tmpl w:val="85A2FCEE"/>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 w15:restartNumberingAfterBreak="0">
    <w:nsid w:val="022C0423"/>
    <w:multiLevelType w:val="multilevel"/>
    <w:tmpl w:val="DF36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641F18"/>
    <w:multiLevelType w:val="multilevel"/>
    <w:tmpl w:val="2D20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9136C0"/>
    <w:multiLevelType w:val="multilevel"/>
    <w:tmpl w:val="55841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A2644D"/>
    <w:multiLevelType w:val="multilevel"/>
    <w:tmpl w:val="686C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EB1349"/>
    <w:multiLevelType w:val="multilevel"/>
    <w:tmpl w:val="1D82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5D73F7"/>
    <w:multiLevelType w:val="multilevel"/>
    <w:tmpl w:val="298E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0C2DAD"/>
    <w:multiLevelType w:val="multilevel"/>
    <w:tmpl w:val="10F2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7568AC"/>
    <w:multiLevelType w:val="multilevel"/>
    <w:tmpl w:val="9AC0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DF2B26"/>
    <w:multiLevelType w:val="multilevel"/>
    <w:tmpl w:val="318E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ED2E2F"/>
    <w:multiLevelType w:val="multilevel"/>
    <w:tmpl w:val="E4F8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3B4BA1"/>
    <w:multiLevelType w:val="multilevel"/>
    <w:tmpl w:val="54BC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A70858"/>
    <w:multiLevelType w:val="multilevel"/>
    <w:tmpl w:val="86DE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17509A"/>
    <w:multiLevelType w:val="multilevel"/>
    <w:tmpl w:val="F3F8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9F41DE"/>
    <w:multiLevelType w:val="multilevel"/>
    <w:tmpl w:val="5182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5A1B70"/>
    <w:multiLevelType w:val="hybridMultilevel"/>
    <w:tmpl w:val="EACC26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1BAC5EF2"/>
    <w:multiLevelType w:val="multilevel"/>
    <w:tmpl w:val="4EB6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EC3563"/>
    <w:multiLevelType w:val="multilevel"/>
    <w:tmpl w:val="8AB8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295766"/>
    <w:multiLevelType w:val="multilevel"/>
    <w:tmpl w:val="499A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F33A3B"/>
    <w:multiLevelType w:val="multilevel"/>
    <w:tmpl w:val="52420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154AF3"/>
    <w:multiLevelType w:val="multilevel"/>
    <w:tmpl w:val="232C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3C34BE"/>
    <w:multiLevelType w:val="multilevel"/>
    <w:tmpl w:val="5514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AC2F9E"/>
    <w:multiLevelType w:val="hybridMultilevel"/>
    <w:tmpl w:val="9BC66442"/>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24" w15:restartNumberingAfterBreak="0">
    <w:nsid w:val="32DF4C4B"/>
    <w:multiLevelType w:val="multilevel"/>
    <w:tmpl w:val="43D4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C51B58"/>
    <w:multiLevelType w:val="hybridMultilevel"/>
    <w:tmpl w:val="60AAF0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3A614B49"/>
    <w:multiLevelType w:val="multilevel"/>
    <w:tmpl w:val="03427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6914F4"/>
    <w:multiLevelType w:val="multilevel"/>
    <w:tmpl w:val="0056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77769B"/>
    <w:multiLevelType w:val="multilevel"/>
    <w:tmpl w:val="B18E4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B666F2"/>
    <w:multiLevelType w:val="multilevel"/>
    <w:tmpl w:val="5AF6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8758EC"/>
    <w:multiLevelType w:val="multilevel"/>
    <w:tmpl w:val="21C61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151DB4"/>
    <w:multiLevelType w:val="multilevel"/>
    <w:tmpl w:val="8336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377DBD"/>
    <w:multiLevelType w:val="multilevel"/>
    <w:tmpl w:val="2494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4B0C65"/>
    <w:multiLevelType w:val="multilevel"/>
    <w:tmpl w:val="73F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88249A"/>
    <w:multiLevelType w:val="multilevel"/>
    <w:tmpl w:val="AFF6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3859DB"/>
    <w:multiLevelType w:val="multilevel"/>
    <w:tmpl w:val="CF1E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C2176A"/>
    <w:multiLevelType w:val="hybridMultilevel"/>
    <w:tmpl w:val="F97A43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5B592CE5"/>
    <w:multiLevelType w:val="multilevel"/>
    <w:tmpl w:val="31E4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1D09FF"/>
    <w:multiLevelType w:val="multilevel"/>
    <w:tmpl w:val="5E34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0A6C4B"/>
    <w:multiLevelType w:val="multilevel"/>
    <w:tmpl w:val="6D0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116105"/>
    <w:multiLevelType w:val="multilevel"/>
    <w:tmpl w:val="B2363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56394E"/>
    <w:multiLevelType w:val="multilevel"/>
    <w:tmpl w:val="54F2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790348"/>
    <w:multiLevelType w:val="multilevel"/>
    <w:tmpl w:val="FD40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DE6812"/>
    <w:multiLevelType w:val="multilevel"/>
    <w:tmpl w:val="6D80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92685C"/>
    <w:multiLevelType w:val="multilevel"/>
    <w:tmpl w:val="A4829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AA5EDD"/>
    <w:multiLevelType w:val="multilevel"/>
    <w:tmpl w:val="01A0A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EC3413"/>
    <w:multiLevelType w:val="multilevel"/>
    <w:tmpl w:val="D3FAC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013609"/>
    <w:multiLevelType w:val="hybridMultilevel"/>
    <w:tmpl w:val="C39AA7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4007B44"/>
    <w:multiLevelType w:val="multilevel"/>
    <w:tmpl w:val="439E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8A35DD6"/>
    <w:multiLevelType w:val="multilevel"/>
    <w:tmpl w:val="6A76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C621BA5"/>
    <w:multiLevelType w:val="multilevel"/>
    <w:tmpl w:val="67EC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DA44995"/>
    <w:multiLevelType w:val="multilevel"/>
    <w:tmpl w:val="465E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C07126"/>
    <w:multiLevelType w:val="multilevel"/>
    <w:tmpl w:val="3C68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3156FE"/>
    <w:multiLevelType w:val="multilevel"/>
    <w:tmpl w:val="48A4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300929">
    <w:abstractNumId w:val="0"/>
  </w:num>
  <w:num w:numId="2" w16cid:durableId="1256212856">
    <w:abstractNumId w:val="11"/>
  </w:num>
  <w:num w:numId="3" w16cid:durableId="325592456">
    <w:abstractNumId w:val="6"/>
  </w:num>
  <w:num w:numId="4" w16cid:durableId="446119896">
    <w:abstractNumId w:val="34"/>
  </w:num>
  <w:num w:numId="5" w16cid:durableId="137263492">
    <w:abstractNumId w:val="50"/>
  </w:num>
  <w:num w:numId="6" w16cid:durableId="1524171876">
    <w:abstractNumId w:val="41"/>
  </w:num>
  <w:num w:numId="7" w16cid:durableId="257645184">
    <w:abstractNumId w:val="47"/>
  </w:num>
  <w:num w:numId="8" w16cid:durableId="1757242276">
    <w:abstractNumId w:val="14"/>
  </w:num>
  <w:num w:numId="9" w16cid:durableId="400175858">
    <w:abstractNumId w:val="45"/>
  </w:num>
  <w:num w:numId="10" w16cid:durableId="715785430">
    <w:abstractNumId w:val="26"/>
  </w:num>
  <w:num w:numId="11" w16cid:durableId="571744729">
    <w:abstractNumId w:val="36"/>
  </w:num>
  <w:num w:numId="12" w16cid:durableId="1253855337">
    <w:abstractNumId w:val="53"/>
  </w:num>
  <w:num w:numId="13" w16cid:durableId="585462338">
    <w:abstractNumId w:val="30"/>
  </w:num>
  <w:num w:numId="14" w16cid:durableId="856845508">
    <w:abstractNumId w:val="17"/>
  </w:num>
  <w:num w:numId="15" w16cid:durableId="1213611636">
    <w:abstractNumId w:val="18"/>
  </w:num>
  <w:num w:numId="16" w16cid:durableId="904411461">
    <w:abstractNumId w:val="49"/>
  </w:num>
  <w:num w:numId="17" w16cid:durableId="1463376703">
    <w:abstractNumId w:val="32"/>
  </w:num>
  <w:num w:numId="18" w16cid:durableId="1133863109">
    <w:abstractNumId w:val="35"/>
  </w:num>
  <w:num w:numId="19" w16cid:durableId="2101756485">
    <w:abstractNumId w:val="39"/>
  </w:num>
  <w:num w:numId="20" w16cid:durableId="356278008">
    <w:abstractNumId w:val="19"/>
  </w:num>
  <w:num w:numId="21" w16cid:durableId="562108634">
    <w:abstractNumId w:val="48"/>
  </w:num>
  <w:num w:numId="22" w16cid:durableId="282350240">
    <w:abstractNumId w:val="37"/>
  </w:num>
  <w:num w:numId="23" w16cid:durableId="337276614">
    <w:abstractNumId w:val="31"/>
  </w:num>
  <w:num w:numId="24" w16cid:durableId="1402830635">
    <w:abstractNumId w:val="28"/>
  </w:num>
  <w:num w:numId="25" w16cid:durableId="794832751">
    <w:abstractNumId w:val="12"/>
  </w:num>
  <w:num w:numId="26" w16cid:durableId="1214392409">
    <w:abstractNumId w:val="24"/>
  </w:num>
  <w:num w:numId="27" w16cid:durableId="1923947872">
    <w:abstractNumId w:val="21"/>
  </w:num>
  <w:num w:numId="28" w16cid:durableId="1303774245">
    <w:abstractNumId w:val="29"/>
  </w:num>
  <w:num w:numId="29" w16cid:durableId="1583182237">
    <w:abstractNumId w:val="4"/>
  </w:num>
  <w:num w:numId="30" w16cid:durableId="2108576960">
    <w:abstractNumId w:val="3"/>
  </w:num>
  <w:num w:numId="31" w16cid:durableId="1739402107">
    <w:abstractNumId w:val="20"/>
  </w:num>
  <w:num w:numId="32" w16cid:durableId="1838183861">
    <w:abstractNumId w:val="40"/>
  </w:num>
  <w:num w:numId="33" w16cid:durableId="1777679607">
    <w:abstractNumId w:val="38"/>
  </w:num>
  <w:num w:numId="34" w16cid:durableId="1311443996">
    <w:abstractNumId w:val="42"/>
  </w:num>
  <w:num w:numId="35" w16cid:durableId="1256019368">
    <w:abstractNumId w:val="8"/>
  </w:num>
  <w:num w:numId="36" w16cid:durableId="1976444326">
    <w:abstractNumId w:val="51"/>
  </w:num>
  <w:num w:numId="37" w16cid:durableId="1462454909">
    <w:abstractNumId w:val="22"/>
  </w:num>
  <w:num w:numId="38" w16cid:durableId="298995577">
    <w:abstractNumId w:val="52"/>
  </w:num>
  <w:num w:numId="39" w16cid:durableId="400366689">
    <w:abstractNumId w:val="27"/>
  </w:num>
  <w:num w:numId="40" w16cid:durableId="1677074446">
    <w:abstractNumId w:val="15"/>
  </w:num>
  <w:num w:numId="41" w16cid:durableId="2138837860">
    <w:abstractNumId w:val="9"/>
  </w:num>
  <w:num w:numId="42" w16cid:durableId="1950815325">
    <w:abstractNumId w:val="2"/>
  </w:num>
  <w:num w:numId="43" w16cid:durableId="1935824671">
    <w:abstractNumId w:val="1"/>
  </w:num>
  <w:num w:numId="44" w16cid:durableId="129326256">
    <w:abstractNumId w:val="46"/>
  </w:num>
  <w:num w:numId="45" w16cid:durableId="1309481176">
    <w:abstractNumId w:val="44"/>
  </w:num>
  <w:num w:numId="46" w16cid:durableId="1898545121">
    <w:abstractNumId w:val="7"/>
  </w:num>
  <w:num w:numId="47" w16cid:durableId="850296221">
    <w:abstractNumId w:val="43"/>
  </w:num>
  <w:num w:numId="48" w16cid:durableId="1811434728">
    <w:abstractNumId w:val="13"/>
  </w:num>
  <w:num w:numId="49" w16cid:durableId="1445690973">
    <w:abstractNumId w:val="5"/>
  </w:num>
  <w:num w:numId="50" w16cid:durableId="2018337927">
    <w:abstractNumId w:val="0"/>
    <w:lvlOverride w:ilvl="0">
      <w:startOverride w:val="1"/>
    </w:lvlOverride>
  </w:num>
  <w:num w:numId="51" w16cid:durableId="1915313237">
    <w:abstractNumId w:val="33"/>
  </w:num>
  <w:num w:numId="52" w16cid:durableId="915433652">
    <w:abstractNumId w:val="16"/>
  </w:num>
  <w:num w:numId="53" w16cid:durableId="1896696500">
    <w:abstractNumId w:val="23"/>
  </w:num>
  <w:num w:numId="54" w16cid:durableId="143353180">
    <w:abstractNumId w:val="25"/>
  </w:num>
  <w:num w:numId="55" w16cid:durableId="14690810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13"/>
    <w:rsid w:val="00015321"/>
    <w:rsid w:val="000201D2"/>
    <w:rsid w:val="0004037B"/>
    <w:rsid w:val="00047C97"/>
    <w:rsid w:val="00074B00"/>
    <w:rsid w:val="0008262D"/>
    <w:rsid w:val="00085427"/>
    <w:rsid w:val="0009413B"/>
    <w:rsid w:val="000977BD"/>
    <w:rsid w:val="000C5AEF"/>
    <w:rsid w:val="000D5381"/>
    <w:rsid w:val="000E06EC"/>
    <w:rsid w:val="000E2648"/>
    <w:rsid w:val="000F1B74"/>
    <w:rsid w:val="000F43D1"/>
    <w:rsid w:val="00105056"/>
    <w:rsid w:val="00124802"/>
    <w:rsid w:val="0012490A"/>
    <w:rsid w:val="00147F6B"/>
    <w:rsid w:val="001522EF"/>
    <w:rsid w:val="001929F7"/>
    <w:rsid w:val="001A25EA"/>
    <w:rsid w:val="001B3DFD"/>
    <w:rsid w:val="001B4485"/>
    <w:rsid w:val="001B7EB0"/>
    <w:rsid w:val="001C0602"/>
    <w:rsid w:val="001D46F1"/>
    <w:rsid w:val="001D6BB2"/>
    <w:rsid w:val="001E044A"/>
    <w:rsid w:val="001E0918"/>
    <w:rsid w:val="001E52A8"/>
    <w:rsid w:val="001F1B26"/>
    <w:rsid w:val="00213033"/>
    <w:rsid w:val="00214FF0"/>
    <w:rsid w:val="002209AC"/>
    <w:rsid w:val="002220A7"/>
    <w:rsid w:val="00244842"/>
    <w:rsid w:val="00253817"/>
    <w:rsid w:val="002633E4"/>
    <w:rsid w:val="00276974"/>
    <w:rsid w:val="00281952"/>
    <w:rsid w:val="002C6EA9"/>
    <w:rsid w:val="003063B0"/>
    <w:rsid w:val="00317377"/>
    <w:rsid w:val="00337421"/>
    <w:rsid w:val="00352EB9"/>
    <w:rsid w:val="0036644A"/>
    <w:rsid w:val="00374975"/>
    <w:rsid w:val="00381E03"/>
    <w:rsid w:val="003918CC"/>
    <w:rsid w:val="0039497B"/>
    <w:rsid w:val="00395AED"/>
    <w:rsid w:val="003964F7"/>
    <w:rsid w:val="003A15BA"/>
    <w:rsid w:val="003B4441"/>
    <w:rsid w:val="003C65AD"/>
    <w:rsid w:val="003C7621"/>
    <w:rsid w:val="003D6DC6"/>
    <w:rsid w:val="003D7302"/>
    <w:rsid w:val="003F4527"/>
    <w:rsid w:val="003F713E"/>
    <w:rsid w:val="004136C9"/>
    <w:rsid w:val="0041734F"/>
    <w:rsid w:val="00425587"/>
    <w:rsid w:val="00441E55"/>
    <w:rsid w:val="00475EB0"/>
    <w:rsid w:val="00493427"/>
    <w:rsid w:val="004A095F"/>
    <w:rsid w:val="004B51DD"/>
    <w:rsid w:val="004D0BBB"/>
    <w:rsid w:val="004D3921"/>
    <w:rsid w:val="004E59B8"/>
    <w:rsid w:val="004F49B2"/>
    <w:rsid w:val="00524CB1"/>
    <w:rsid w:val="00531418"/>
    <w:rsid w:val="00542C13"/>
    <w:rsid w:val="00554F8B"/>
    <w:rsid w:val="00555E3F"/>
    <w:rsid w:val="00555FE7"/>
    <w:rsid w:val="00561936"/>
    <w:rsid w:val="00595EA6"/>
    <w:rsid w:val="005A6628"/>
    <w:rsid w:val="005C5134"/>
    <w:rsid w:val="005D4AD5"/>
    <w:rsid w:val="005E65DC"/>
    <w:rsid w:val="0060694E"/>
    <w:rsid w:val="006206AE"/>
    <w:rsid w:val="0063347F"/>
    <w:rsid w:val="0063499E"/>
    <w:rsid w:val="00644BD7"/>
    <w:rsid w:val="0065446C"/>
    <w:rsid w:val="0066128B"/>
    <w:rsid w:val="006613E5"/>
    <w:rsid w:val="006734BB"/>
    <w:rsid w:val="006A585F"/>
    <w:rsid w:val="006D1CC2"/>
    <w:rsid w:val="006F1F49"/>
    <w:rsid w:val="0070104F"/>
    <w:rsid w:val="007011A2"/>
    <w:rsid w:val="0072474B"/>
    <w:rsid w:val="00733708"/>
    <w:rsid w:val="00733835"/>
    <w:rsid w:val="007403B2"/>
    <w:rsid w:val="00766A07"/>
    <w:rsid w:val="00783E56"/>
    <w:rsid w:val="007848C0"/>
    <w:rsid w:val="00785E8D"/>
    <w:rsid w:val="007A408F"/>
    <w:rsid w:val="007A499E"/>
    <w:rsid w:val="007B23C0"/>
    <w:rsid w:val="007D12B8"/>
    <w:rsid w:val="007D4106"/>
    <w:rsid w:val="007E2529"/>
    <w:rsid w:val="007E7FC5"/>
    <w:rsid w:val="007F52A9"/>
    <w:rsid w:val="00801E92"/>
    <w:rsid w:val="008129E0"/>
    <w:rsid w:val="008146A1"/>
    <w:rsid w:val="00816EEE"/>
    <w:rsid w:val="00822B5D"/>
    <w:rsid w:val="00835FAA"/>
    <w:rsid w:val="00837A82"/>
    <w:rsid w:val="00842444"/>
    <w:rsid w:val="008533D2"/>
    <w:rsid w:val="008664D7"/>
    <w:rsid w:val="00870697"/>
    <w:rsid w:val="008813A0"/>
    <w:rsid w:val="008848FA"/>
    <w:rsid w:val="00884959"/>
    <w:rsid w:val="00892AF8"/>
    <w:rsid w:val="008930A8"/>
    <w:rsid w:val="008D1DC6"/>
    <w:rsid w:val="008D4324"/>
    <w:rsid w:val="008E0C53"/>
    <w:rsid w:val="008F0AF0"/>
    <w:rsid w:val="008F1466"/>
    <w:rsid w:val="008F3327"/>
    <w:rsid w:val="00945340"/>
    <w:rsid w:val="009476A9"/>
    <w:rsid w:val="00963100"/>
    <w:rsid w:val="00963A23"/>
    <w:rsid w:val="00980727"/>
    <w:rsid w:val="00981CBF"/>
    <w:rsid w:val="00986B38"/>
    <w:rsid w:val="009A6876"/>
    <w:rsid w:val="009C2985"/>
    <w:rsid w:val="009C4ED0"/>
    <w:rsid w:val="009D3573"/>
    <w:rsid w:val="009E2439"/>
    <w:rsid w:val="009F1379"/>
    <w:rsid w:val="00A13D44"/>
    <w:rsid w:val="00A1585B"/>
    <w:rsid w:val="00A17C3A"/>
    <w:rsid w:val="00A40A5E"/>
    <w:rsid w:val="00A62E82"/>
    <w:rsid w:val="00A65D49"/>
    <w:rsid w:val="00A81894"/>
    <w:rsid w:val="00AA14CC"/>
    <w:rsid w:val="00AB0B47"/>
    <w:rsid w:val="00AB7D8A"/>
    <w:rsid w:val="00AD188F"/>
    <w:rsid w:val="00AD60BB"/>
    <w:rsid w:val="00AE2263"/>
    <w:rsid w:val="00AF3EB1"/>
    <w:rsid w:val="00B04438"/>
    <w:rsid w:val="00B14E51"/>
    <w:rsid w:val="00B15A82"/>
    <w:rsid w:val="00B170F9"/>
    <w:rsid w:val="00B3109B"/>
    <w:rsid w:val="00B33A30"/>
    <w:rsid w:val="00B352D0"/>
    <w:rsid w:val="00B42972"/>
    <w:rsid w:val="00B46F55"/>
    <w:rsid w:val="00B54142"/>
    <w:rsid w:val="00B748D3"/>
    <w:rsid w:val="00B81F78"/>
    <w:rsid w:val="00B9147E"/>
    <w:rsid w:val="00B968AD"/>
    <w:rsid w:val="00BA2711"/>
    <w:rsid w:val="00BB45F8"/>
    <w:rsid w:val="00BC2464"/>
    <w:rsid w:val="00BC284E"/>
    <w:rsid w:val="00BC5248"/>
    <w:rsid w:val="00BD449F"/>
    <w:rsid w:val="00BE706E"/>
    <w:rsid w:val="00BF7A7A"/>
    <w:rsid w:val="00C04001"/>
    <w:rsid w:val="00C275A6"/>
    <w:rsid w:val="00C36F4C"/>
    <w:rsid w:val="00C45356"/>
    <w:rsid w:val="00C461B5"/>
    <w:rsid w:val="00C50B8C"/>
    <w:rsid w:val="00C5345D"/>
    <w:rsid w:val="00C65E51"/>
    <w:rsid w:val="00C72C79"/>
    <w:rsid w:val="00C80155"/>
    <w:rsid w:val="00C91FFC"/>
    <w:rsid w:val="00C93B76"/>
    <w:rsid w:val="00CA3045"/>
    <w:rsid w:val="00CA5575"/>
    <w:rsid w:val="00CA5923"/>
    <w:rsid w:val="00CC04F9"/>
    <w:rsid w:val="00CD06BE"/>
    <w:rsid w:val="00CE123A"/>
    <w:rsid w:val="00CE46D6"/>
    <w:rsid w:val="00CE510B"/>
    <w:rsid w:val="00CF13CB"/>
    <w:rsid w:val="00CF6D2A"/>
    <w:rsid w:val="00D37041"/>
    <w:rsid w:val="00D44EAF"/>
    <w:rsid w:val="00D51BFE"/>
    <w:rsid w:val="00D52805"/>
    <w:rsid w:val="00D66112"/>
    <w:rsid w:val="00D70A99"/>
    <w:rsid w:val="00D770C8"/>
    <w:rsid w:val="00DC7E3D"/>
    <w:rsid w:val="00DD5DDE"/>
    <w:rsid w:val="00DE5BB4"/>
    <w:rsid w:val="00E049E2"/>
    <w:rsid w:val="00E21F46"/>
    <w:rsid w:val="00E27A60"/>
    <w:rsid w:val="00E43643"/>
    <w:rsid w:val="00E45B92"/>
    <w:rsid w:val="00E4737D"/>
    <w:rsid w:val="00E505CC"/>
    <w:rsid w:val="00E64C70"/>
    <w:rsid w:val="00EB1485"/>
    <w:rsid w:val="00EB3F4D"/>
    <w:rsid w:val="00ED48F5"/>
    <w:rsid w:val="00ED5CEB"/>
    <w:rsid w:val="00EE1C70"/>
    <w:rsid w:val="00EE2640"/>
    <w:rsid w:val="00EE5AB2"/>
    <w:rsid w:val="00EF541E"/>
    <w:rsid w:val="00F4668C"/>
    <w:rsid w:val="00F52EE1"/>
    <w:rsid w:val="00F8477D"/>
    <w:rsid w:val="00FA3C3A"/>
    <w:rsid w:val="00FA56EE"/>
    <w:rsid w:val="00FF31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10BB8"/>
  <w15:chartTrackingRefBased/>
  <w15:docId w15:val="{9158E143-9423-48F4-8B38-BE3D919E2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C13"/>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har"/>
    <w:qFormat/>
    <w:rsid w:val="00542C13"/>
    <w:pPr>
      <w:keepNext/>
      <w:numPr>
        <w:numId w:val="1"/>
      </w:numPr>
      <w:outlineLvl w:val="0"/>
    </w:pPr>
    <w:rPr>
      <w:rFonts w:ascii="Bookman Old Style" w:hAnsi="Bookman Old Style" w:cs="Bookman Old Style"/>
      <w:b/>
      <w:sz w:val="160"/>
      <w:szCs w:val="20"/>
      <w:lang w:val="en-US"/>
    </w:rPr>
  </w:style>
  <w:style w:type="paragraph" w:styleId="Ttulo2">
    <w:name w:val="heading 2"/>
    <w:basedOn w:val="Normal"/>
    <w:next w:val="Normal"/>
    <w:link w:val="Ttulo2Char"/>
    <w:qFormat/>
    <w:rsid w:val="00542C13"/>
    <w:pPr>
      <w:keepNext/>
      <w:numPr>
        <w:ilvl w:val="1"/>
        <w:numId w:val="1"/>
      </w:numPr>
      <w:outlineLvl w:val="1"/>
    </w:pPr>
    <w:rPr>
      <w:b/>
      <w:sz w:val="50"/>
      <w:szCs w:val="20"/>
      <w:lang w:val="en-US"/>
    </w:rPr>
  </w:style>
  <w:style w:type="paragraph" w:styleId="Ttulo3">
    <w:name w:val="heading 3"/>
    <w:basedOn w:val="Normal"/>
    <w:next w:val="Normal"/>
    <w:link w:val="Ttulo3Char"/>
    <w:qFormat/>
    <w:rsid w:val="00542C13"/>
    <w:pPr>
      <w:keepNext/>
      <w:numPr>
        <w:ilvl w:val="2"/>
        <w:numId w:val="1"/>
      </w:numPr>
      <w:outlineLvl w:val="2"/>
    </w:pPr>
    <w:rPr>
      <w:b/>
      <w:bCs/>
      <w:sz w:val="36"/>
      <w:szCs w:val="48"/>
    </w:rPr>
  </w:style>
  <w:style w:type="paragraph" w:styleId="Ttulo4">
    <w:name w:val="heading 4"/>
    <w:basedOn w:val="Normal"/>
    <w:next w:val="Normal"/>
    <w:link w:val="Ttulo4Char"/>
    <w:uiPriority w:val="9"/>
    <w:semiHidden/>
    <w:unhideWhenUsed/>
    <w:qFormat/>
    <w:rsid w:val="00AF3EB1"/>
    <w:pPr>
      <w:keepNext/>
      <w:keepLines/>
      <w:spacing w:before="40"/>
      <w:outlineLvl w:val="3"/>
    </w:pPr>
    <w:rPr>
      <w:rFonts w:asciiTheme="majorHAnsi" w:eastAsiaTheme="majorEastAsia" w:hAnsiTheme="majorHAnsi" w:cstheme="majorBidi"/>
      <w:i/>
      <w:iCs/>
      <w:color w:val="2E74B5" w:themeColor="accent1" w:themeShade="BF"/>
    </w:rPr>
  </w:style>
  <w:style w:type="paragraph" w:styleId="Ttulo6">
    <w:name w:val="heading 6"/>
    <w:basedOn w:val="Normal"/>
    <w:next w:val="Normal"/>
    <w:link w:val="Ttulo6Char"/>
    <w:uiPriority w:val="9"/>
    <w:semiHidden/>
    <w:unhideWhenUsed/>
    <w:qFormat/>
    <w:rsid w:val="0009413B"/>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42C13"/>
    <w:rPr>
      <w:rFonts w:ascii="Bookman Old Style" w:eastAsia="Times New Roman" w:hAnsi="Bookman Old Style" w:cs="Bookman Old Style"/>
      <w:b/>
      <w:sz w:val="160"/>
      <w:szCs w:val="20"/>
      <w:lang w:val="en-US" w:eastAsia="ar-SA"/>
    </w:rPr>
  </w:style>
  <w:style w:type="character" w:customStyle="1" w:styleId="Ttulo2Char">
    <w:name w:val="Título 2 Char"/>
    <w:basedOn w:val="Fontepargpadro"/>
    <w:link w:val="Ttulo2"/>
    <w:rsid w:val="00542C13"/>
    <w:rPr>
      <w:rFonts w:ascii="Times New Roman" w:eastAsia="Times New Roman" w:hAnsi="Times New Roman" w:cs="Times New Roman"/>
      <w:b/>
      <w:sz w:val="50"/>
      <w:szCs w:val="20"/>
      <w:lang w:val="en-US" w:eastAsia="ar-SA"/>
    </w:rPr>
  </w:style>
  <w:style w:type="character" w:customStyle="1" w:styleId="Ttulo3Char">
    <w:name w:val="Título 3 Char"/>
    <w:basedOn w:val="Fontepargpadro"/>
    <w:link w:val="Ttulo3"/>
    <w:rsid w:val="00542C13"/>
    <w:rPr>
      <w:rFonts w:ascii="Times New Roman" w:eastAsia="Times New Roman" w:hAnsi="Times New Roman" w:cs="Times New Roman"/>
      <w:b/>
      <w:bCs/>
      <w:sz w:val="36"/>
      <w:szCs w:val="48"/>
      <w:lang w:eastAsia="ar-SA"/>
    </w:rPr>
  </w:style>
  <w:style w:type="character" w:styleId="Hyperlink">
    <w:name w:val="Hyperlink"/>
    <w:rsid w:val="00542C13"/>
    <w:rPr>
      <w:color w:val="000000"/>
      <w:u w:val="single"/>
    </w:rPr>
  </w:style>
  <w:style w:type="character" w:styleId="nfase">
    <w:name w:val="Emphasis"/>
    <w:uiPriority w:val="20"/>
    <w:qFormat/>
    <w:rsid w:val="00542C13"/>
    <w:rPr>
      <w:i/>
      <w:iCs/>
    </w:rPr>
  </w:style>
  <w:style w:type="paragraph" w:customStyle="1" w:styleId="DefinitionTerm">
    <w:name w:val="Definition Term"/>
    <w:basedOn w:val="Normal"/>
    <w:next w:val="Normal"/>
    <w:rsid w:val="00542C13"/>
    <w:rPr>
      <w:szCs w:val="20"/>
    </w:rPr>
  </w:style>
  <w:style w:type="paragraph" w:styleId="NormalWeb">
    <w:name w:val="Normal (Web)"/>
    <w:basedOn w:val="Normal"/>
    <w:uiPriority w:val="99"/>
    <w:rsid w:val="00542C13"/>
    <w:pPr>
      <w:spacing w:before="280" w:after="280"/>
    </w:pPr>
    <w:rPr>
      <w:rFonts w:ascii="Arial Unicode MS" w:eastAsia="Arial Unicode MS" w:hAnsi="Arial Unicode MS" w:cs="Arial Unicode MS"/>
    </w:rPr>
  </w:style>
  <w:style w:type="paragraph" w:styleId="Textodebalo">
    <w:name w:val="Balloon Text"/>
    <w:basedOn w:val="Normal"/>
    <w:link w:val="TextodebaloChar"/>
    <w:uiPriority w:val="99"/>
    <w:semiHidden/>
    <w:unhideWhenUsed/>
    <w:rsid w:val="00963A23"/>
    <w:rPr>
      <w:rFonts w:ascii="Segoe UI" w:hAnsi="Segoe UI" w:cs="Segoe UI"/>
      <w:sz w:val="18"/>
      <w:szCs w:val="18"/>
    </w:rPr>
  </w:style>
  <w:style w:type="character" w:customStyle="1" w:styleId="TextodebaloChar">
    <w:name w:val="Texto de balão Char"/>
    <w:basedOn w:val="Fontepargpadro"/>
    <w:link w:val="Textodebalo"/>
    <w:uiPriority w:val="99"/>
    <w:semiHidden/>
    <w:rsid w:val="00963A23"/>
    <w:rPr>
      <w:rFonts w:ascii="Segoe UI" w:eastAsia="Times New Roman" w:hAnsi="Segoe UI" w:cs="Segoe UI"/>
      <w:sz w:val="18"/>
      <w:szCs w:val="18"/>
      <w:lang w:eastAsia="ar-SA"/>
    </w:rPr>
  </w:style>
  <w:style w:type="character" w:customStyle="1" w:styleId="elementor-icon-list-text">
    <w:name w:val="elementor-icon-list-text"/>
    <w:basedOn w:val="Fontepargpadro"/>
    <w:rsid w:val="00B33A30"/>
  </w:style>
  <w:style w:type="character" w:styleId="Forte">
    <w:name w:val="Strong"/>
    <w:basedOn w:val="Fontepargpadro"/>
    <w:uiPriority w:val="22"/>
    <w:qFormat/>
    <w:rsid w:val="00B170F9"/>
    <w:rPr>
      <w:b/>
      <w:bCs/>
    </w:rPr>
  </w:style>
  <w:style w:type="paragraph" w:styleId="PargrafodaLista">
    <w:name w:val="List Paragraph"/>
    <w:basedOn w:val="Normal"/>
    <w:uiPriority w:val="34"/>
    <w:qFormat/>
    <w:rsid w:val="004136C9"/>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scription">
    <w:name w:val="description"/>
    <w:basedOn w:val="Normal"/>
    <w:rsid w:val="0065446C"/>
    <w:pPr>
      <w:suppressAutoHyphens w:val="0"/>
      <w:spacing w:before="100" w:beforeAutospacing="1" w:after="100" w:afterAutospacing="1"/>
    </w:pPr>
    <w:rPr>
      <w:lang w:eastAsia="pt-BR"/>
    </w:rPr>
  </w:style>
  <w:style w:type="paragraph" w:customStyle="1" w:styleId="credit">
    <w:name w:val="credit"/>
    <w:basedOn w:val="Normal"/>
    <w:rsid w:val="0065446C"/>
    <w:pPr>
      <w:suppressAutoHyphens w:val="0"/>
      <w:spacing w:before="100" w:beforeAutospacing="1" w:after="100" w:afterAutospacing="1"/>
    </w:pPr>
    <w:rPr>
      <w:lang w:eastAsia="pt-BR"/>
    </w:rPr>
  </w:style>
  <w:style w:type="character" w:customStyle="1" w:styleId="Ttulo4Char">
    <w:name w:val="Título 4 Char"/>
    <w:basedOn w:val="Fontepargpadro"/>
    <w:link w:val="Ttulo4"/>
    <w:uiPriority w:val="9"/>
    <w:semiHidden/>
    <w:rsid w:val="00AF3EB1"/>
    <w:rPr>
      <w:rFonts w:asciiTheme="majorHAnsi" w:eastAsiaTheme="majorEastAsia" w:hAnsiTheme="majorHAnsi" w:cstheme="majorBidi"/>
      <w:i/>
      <w:iCs/>
      <w:color w:val="2E74B5" w:themeColor="accent1" w:themeShade="BF"/>
      <w:sz w:val="24"/>
      <w:szCs w:val="24"/>
      <w:lang w:eastAsia="ar-SA"/>
    </w:rPr>
  </w:style>
  <w:style w:type="character" w:customStyle="1" w:styleId="elementor-post-infoterms-list">
    <w:name w:val="elementor-post-info__terms-list"/>
    <w:basedOn w:val="Fontepargpadro"/>
    <w:rsid w:val="0072474B"/>
  </w:style>
  <w:style w:type="character" w:customStyle="1" w:styleId="fonte">
    <w:name w:val="fonte"/>
    <w:basedOn w:val="Fontepargpadro"/>
    <w:rsid w:val="008813A0"/>
  </w:style>
  <w:style w:type="character" w:customStyle="1" w:styleId="post-created">
    <w:name w:val="post-created"/>
    <w:basedOn w:val="Fontepargpadro"/>
    <w:rsid w:val="008813A0"/>
  </w:style>
  <w:style w:type="paragraph" w:styleId="Partesuperior-zdoformulrio">
    <w:name w:val="HTML Top of Form"/>
    <w:basedOn w:val="Normal"/>
    <w:next w:val="Normal"/>
    <w:link w:val="Partesuperior-zdoformulrioChar"/>
    <w:hidden/>
    <w:uiPriority w:val="99"/>
    <w:semiHidden/>
    <w:unhideWhenUsed/>
    <w:rsid w:val="00B42972"/>
    <w:pPr>
      <w:pBdr>
        <w:bottom w:val="single" w:sz="6" w:space="1" w:color="auto"/>
      </w:pBdr>
      <w:suppressAutoHyphens w:val="0"/>
      <w:jc w:val="center"/>
    </w:pPr>
    <w:rPr>
      <w:rFonts w:ascii="Arial"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B42972"/>
    <w:rPr>
      <w:rFonts w:ascii="Arial" w:eastAsia="Times New Roman" w:hAnsi="Arial" w:cs="Arial"/>
      <w:vanish/>
      <w:sz w:val="16"/>
      <w:szCs w:val="16"/>
      <w:lang w:eastAsia="pt-BR"/>
    </w:rPr>
  </w:style>
  <w:style w:type="paragraph" w:customStyle="1" w:styleId="bricks-formstatic">
    <w:name w:val="bricks-form__static"/>
    <w:basedOn w:val="Normal"/>
    <w:rsid w:val="00B42972"/>
    <w:pPr>
      <w:suppressAutoHyphens w:val="0"/>
      <w:spacing w:before="100" w:beforeAutospacing="1" w:after="100" w:afterAutospacing="1"/>
    </w:pPr>
    <w:rPr>
      <w:lang w:eastAsia="pt-BR"/>
    </w:rPr>
  </w:style>
  <w:style w:type="paragraph" w:styleId="Parteinferiordoformulrio">
    <w:name w:val="HTML Bottom of Form"/>
    <w:basedOn w:val="Normal"/>
    <w:next w:val="Normal"/>
    <w:link w:val="ParteinferiordoformulrioChar"/>
    <w:hidden/>
    <w:uiPriority w:val="99"/>
    <w:semiHidden/>
    <w:unhideWhenUsed/>
    <w:rsid w:val="00B42972"/>
    <w:pPr>
      <w:pBdr>
        <w:top w:val="single" w:sz="6" w:space="1" w:color="auto"/>
      </w:pBdr>
      <w:suppressAutoHyphens w:val="0"/>
      <w:jc w:val="center"/>
    </w:pPr>
    <w:rPr>
      <w:rFonts w:ascii="Arial"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B42972"/>
    <w:rPr>
      <w:rFonts w:ascii="Arial" w:eastAsia="Times New Roman" w:hAnsi="Arial" w:cs="Arial"/>
      <w:vanish/>
      <w:sz w:val="16"/>
      <w:szCs w:val="16"/>
      <w:lang w:eastAsia="pt-BR"/>
    </w:rPr>
  </w:style>
  <w:style w:type="paragraph" w:customStyle="1" w:styleId="elementor-icon-list-item">
    <w:name w:val="elementor-icon-list-item"/>
    <w:basedOn w:val="Normal"/>
    <w:rsid w:val="004B51DD"/>
    <w:pPr>
      <w:suppressAutoHyphens w:val="0"/>
      <w:spacing w:before="100" w:beforeAutospacing="1" w:after="100" w:afterAutospacing="1"/>
    </w:pPr>
    <w:rPr>
      <w:lang w:eastAsia="pt-BR"/>
    </w:rPr>
  </w:style>
  <w:style w:type="character" w:styleId="MenoPendente">
    <w:name w:val="Unresolved Mention"/>
    <w:basedOn w:val="Fontepargpadro"/>
    <w:uiPriority w:val="99"/>
    <w:semiHidden/>
    <w:unhideWhenUsed/>
    <w:rsid w:val="00AD188F"/>
    <w:rPr>
      <w:color w:val="605E5C"/>
      <w:shd w:val="clear" w:color="auto" w:fill="E1DFDD"/>
    </w:rPr>
  </w:style>
  <w:style w:type="paragraph" w:styleId="Cabealho">
    <w:name w:val="header"/>
    <w:basedOn w:val="Normal"/>
    <w:link w:val="CabealhoChar"/>
    <w:uiPriority w:val="99"/>
    <w:unhideWhenUsed/>
    <w:rsid w:val="001D46F1"/>
    <w:pPr>
      <w:tabs>
        <w:tab w:val="center" w:pos="4252"/>
        <w:tab w:val="right" w:pos="8504"/>
      </w:tabs>
    </w:pPr>
  </w:style>
  <w:style w:type="character" w:customStyle="1" w:styleId="CabealhoChar">
    <w:name w:val="Cabeçalho Char"/>
    <w:basedOn w:val="Fontepargpadro"/>
    <w:link w:val="Cabealho"/>
    <w:uiPriority w:val="99"/>
    <w:rsid w:val="001D46F1"/>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1D46F1"/>
    <w:pPr>
      <w:tabs>
        <w:tab w:val="center" w:pos="4252"/>
        <w:tab w:val="right" w:pos="8504"/>
      </w:tabs>
    </w:pPr>
  </w:style>
  <w:style w:type="character" w:customStyle="1" w:styleId="RodapChar">
    <w:name w:val="Rodapé Char"/>
    <w:basedOn w:val="Fontepargpadro"/>
    <w:link w:val="Rodap"/>
    <w:uiPriority w:val="99"/>
    <w:rsid w:val="001D46F1"/>
    <w:rPr>
      <w:rFonts w:ascii="Times New Roman" w:eastAsia="Times New Roman" w:hAnsi="Times New Roman" w:cs="Times New Roman"/>
      <w:sz w:val="24"/>
      <w:szCs w:val="24"/>
      <w:lang w:eastAsia="ar-SA"/>
    </w:rPr>
  </w:style>
  <w:style w:type="character" w:customStyle="1" w:styleId="Ttulo6Char">
    <w:name w:val="Título 6 Char"/>
    <w:basedOn w:val="Fontepargpadro"/>
    <w:link w:val="Ttulo6"/>
    <w:uiPriority w:val="9"/>
    <w:semiHidden/>
    <w:rsid w:val="0009413B"/>
    <w:rPr>
      <w:rFonts w:eastAsiaTheme="majorEastAsia" w:cstheme="majorBidi"/>
      <w:i/>
      <w:iCs/>
      <w:color w:val="595959" w:themeColor="text1" w:themeTint="A6"/>
      <w:kern w:val="2"/>
      <w:sz w:val="24"/>
      <w:szCs w:val="24"/>
      <w14:ligatures w14:val="standardContextual"/>
    </w:rPr>
  </w:style>
  <w:style w:type="paragraph" w:customStyle="1" w:styleId="v1msonormal">
    <w:name w:val="v1msonormal"/>
    <w:basedOn w:val="Normal"/>
    <w:rsid w:val="001522EF"/>
    <w:pPr>
      <w:suppressAutoHyphens w:val="0"/>
      <w:spacing w:before="100" w:beforeAutospacing="1" w:after="100" w:afterAutospacing="1"/>
    </w:pPr>
    <w:rPr>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2143">
      <w:bodyDiv w:val="1"/>
      <w:marLeft w:val="0"/>
      <w:marRight w:val="0"/>
      <w:marTop w:val="0"/>
      <w:marBottom w:val="0"/>
      <w:divBdr>
        <w:top w:val="none" w:sz="0" w:space="0" w:color="auto"/>
        <w:left w:val="none" w:sz="0" w:space="0" w:color="auto"/>
        <w:bottom w:val="none" w:sz="0" w:space="0" w:color="auto"/>
        <w:right w:val="none" w:sz="0" w:space="0" w:color="auto"/>
      </w:divBdr>
      <w:divsChild>
        <w:div w:id="644436411">
          <w:marLeft w:val="0"/>
          <w:marRight w:val="0"/>
          <w:marTop w:val="0"/>
          <w:marBottom w:val="0"/>
          <w:divBdr>
            <w:top w:val="none" w:sz="0" w:space="0" w:color="auto"/>
            <w:left w:val="none" w:sz="0" w:space="0" w:color="auto"/>
            <w:bottom w:val="none" w:sz="0" w:space="0" w:color="auto"/>
            <w:right w:val="none" w:sz="0" w:space="0" w:color="auto"/>
          </w:divBdr>
          <w:divsChild>
            <w:div w:id="1108625494">
              <w:marLeft w:val="0"/>
              <w:marRight w:val="0"/>
              <w:marTop w:val="0"/>
              <w:marBottom w:val="450"/>
              <w:divBdr>
                <w:top w:val="none" w:sz="0" w:space="0" w:color="auto"/>
                <w:left w:val="none" w:sz="0" w:space="0" w:color="auto"/>
                <w:bottom w:val="none" w:sz="0" w:space="0" w:color="auto"/>
                <w:right w:val="none" w:sz="0" w:space="0" w:color="auto"/>
              </w:divBdr>
              <w:divsChild>
                <w:div w:id="502092908">
                  <w:marLeft w:val="0"/>
                  <w:marRight w:val="0"/>
                  <w:marTop w:val="0"/>
                  <w:marBottom w:val="30"/>
                  <w:divBdr>
                    <w:top w:val="none" w:sz="0" w:space="0" w:color="auto"/>
                    <w:left w:val="none" w:sz="0" w:space="0" w:color="auto"/>
                    <w:bottom w:val="none" w:sz="0" w:space="0" w:color="auto"/>
                    <w:right w:val="none" w:sz="0" w:space="0" w:color="auto"/>
                  </w:divBdr>
                  <w:divsChild>
                    <w:div w:id="198897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32091">
              <w:marLeft w:val="-180"/>
              <w:marRight w:val="-180"/>
              <w:marTop w:val="0"/>
              <w:marBottom w:val="0"/>
              <w:divBdr>
                <w:top w:val="none" w:sz="0" w:space="0" w:color="auto"/>
                <w:left w:val="none" w:sz="0" w:space="0" w:color="auto"/>
                <w:bottom w:val="none" w:sz="0" w:space="0" w:color="auto"/>
                <w:right w:val="none" w:sz="0" w:space="0" w:color="auto"/>
              </w:divBdr>
              <w:divsChild>
                <w:div w:id="743844960">
                  <w:marLeft w:val="0"/>
                  <w:marRight w:val="0"/>
                  <w:marTop w:val="0"/>
                  <w:marBottom w:val="0"/>
                  <w:divBdr>
                    <w:top w:val="none" w:sz="0" w:space="0" w:color="auto"/>
                    <w:left w:val="none" w:sz="0" w:space="0" w:color="auto"/>
                    <w:bottom w:val="none" w:sz="0" w:space="0" w:color="auto"/>
                    <w:right w:val="none" w:sz="0" w:space="0" w:color="auto"/>
                  </w:divBdr>
                  <w:divsChild>
                    <w:div w:id="479929081">
                      <w:marLeft w:val="0"/>
                      <w:marRight w:val="0"/>
                      <w:marTop w:val="0"/>
                      <w:marBottom w:val="0"/>
                      <w:divBdr>
                        <w:top w:val="none" w:sz="0" w:space="0" w:color="auto"/>
                        <w:left w:val="none" w:sz="0" w:space="0" w:color="auto"/>
                        <w:bottom w:val="none" w:sz="0" w:space="0" w:color="auto"/>
                        <w:right w:val="none" w:sz="0" w:space="0" w:color="auto"/>
                      </w:divBdr>
                      <w:divsChild>
                        <w:div w:id="1457798996">
                          <w:marLeft w:val="-180"/>
                          <w:marRight w:val="-180"/>
                          <w:marTop w:val="0"/>
                          <w:marBottom w:val="600"/>
                          <w:divBdr>
                            <w:top w:val="none" w:sz="0" w:space="0" w:color="auto"/>
                            <w:left w:val="none" w:sz="0" w:space="0" w:color="auto"/>
                            <w:bottom w:val="none" w:sz="0" w:space="0" w:color="auto"/>
                            <w:right w:val="none" w:sz="0" w:space="0" w:color="auto"/>
                          </w:divBdr>
                          <w:divsChild>
                            <w:div w:id="406658115">
                              <w:marLeft w:val="0"/>
                              <w:marRight w:val="0"/>
                              <w:marTop w:val="0"/>
                              <w:marBottom w:val="0"/>
                              <w:divBdr>
                                <w:top w:val="none" w:sz="0" w:space="0" w:color="auto"/>
                                <w:left w:val="none" w:sz="0" w:space="0" w:color="auto"/>
                                <w:bottom w:val="none" w:sz="0" w:space="0" w:color="auto"/>
                                <w:right w:val="none" w:sz="0" w:space="0" w:color="auto"/>
                              </w:divBdr>
                              <w:divsChild>
                                <w:div w:id="1433041489">
                                  <w:marLeft w:val="0"/>
                                  <w:marRight w:val="0"/>
                                  <w:marTop w:val="0"/>
                                  <w:marBottom w:val="0"/>
                                  <w:divBdr>
                                    <w:top w:val="none" w:sz="0" w:space="0" w:color="auto"/>
                                    <w:left w:val="none" w:sz="0" w:space="0" w:color="auto"/>
                                    <w:bottom w:val="none" w:sz="0" w:space="0" w:color="auto"/>
                                    <w:right w:val="none" w:sz="0" w:space="0" w:color="auto"/>
                                  </w:divBdr>
                                  <w:divsChild>
                                    <w:div w:id="486627053">
                                      <w:marLeft w:val="0"/>
                                      <w:marRight w:val="0"/>
                                      <w:marTop w:val="0"/>
                                      <w:marBottom w:val="0"/>
                                      <w:divBdr>
                                        <w:top w:val="none" w:sz="0" w:space="0" w:color="auto"/>
                                        <w:left w:val="none" w:sz="0" w:space="0" w:color="auto"/>
                                        <w:bottom w:val="none" w:sz="0" w:space="0" w:color="auto"/>
                                        <w:right w:val="none" w:sz="0" w:space="0" w:color="auto"/>
                                      </w:divBdr>
                                    </w:div>
                                    <w:div w:id="154136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100207">
                          <w:marLeft w:val="0"/>
                          <w:marRight w:val="0"/>
                          <w:marTop w:val="0"/>
                          <w:marBottom w:val="600"/>
                          <w:divBdr>
                            <w:top w:val="none" w:sz="0" w:space="0" w:color="auto"/>
                            <w:left w:val="none" w:sz="0" w:space="0" w:color="auto"/>
                            <w:bottom w:val="none" w:sz="0" w:space="0" w:color="auto"/>
                            <w:right w:val="none" w:sz="0" w:space="0" w:color="auto"/>
                          </w:divBdr>
                          <w:divsChild>
                            <w:div w:id="748117353">
                              <w:marLeft w:val="0"/>
                              <w:marRight w:val="0"/>
                              <w:marTop w:val="0"/>
                              <w:marBottom w:val="0"/>
                              <w:divBdr>
                                <w:top w:val="none" w:sz="0" w:space="0" w:color="auto"/>
                                <w:left w:val="none" w:sz="0" w:space="0" w:color="auto"/>
                                <w:bottom w:val="none" w:sz="0" w:space="0" w:color="auto"/>
                                <w:right w:val="none" w:sz="0" w:space="0" w:color="auto"/>
                              </w:divBdr>
                              <w:divsChild>
                                <w:div w:id="920144275">
                                  <w:marLeft w:val="0"/>
                                  <w:marRight w:val="0"/>
                                  <w:marTop w:val="0"/>
                                  <w:marBottom w:val="0"/>
                                  <w:divBdr>
                                    <w:top w:val="none" w:sz="0" w:space="0" w:color="auto"/>
                                    <w:left w:val="none" w:sz="0" w:space="0" w:color="auto"/>
                                    <w:bottom w:val="none" w:sz="0" w:space="0" w:color="auto"/>
                                    <w:right w:val="none" w:sz="0" w:space="0" w:color="auto"/>
                                  </w:divBdr>
                                  <w:divsChild>
                                    <w:div w:id="1228371200">
                                      <w:marLeft w:val="0"/>
                                      <w:marRight w:val="0"/>
                                      <w:marTop w:val="0"/>
                                      <w:marBottom w:val="0"/>
                                      <w:divBdr>
                                        <w:top w:val="none" w:sz="0" w:space="0" w:color="auto"/>
                                        <w:left w:val="none" w:sz="0" w:space="0" w:color="auto"/>
                                        <w:bottom w:val="none" w:sz="0" w:space="0" w:color="auto"/>
                                        <w:right w:val="none" w:sz="0" w:space="0" w:color="auto"/>
                                      </w:divBdr>
                                      <w:divsChild>
                                        <w:div w:id="543640767">
                                          <w:marLeft w:val="0"/>
                                          <w:marRight w:val="0"/>
                                          <w:marTop w:val="0"/>
                                          <w:marBottom w:val="0"/>
                                          <w:divBdr>
                                            <w:top w:val="none" w:sz="0" w:space="0" w:color="auto"/>
                                            <w:left w:val="none" w:sz="0" w:space="0" w:color="auto"/>
                                            <w:bottom w:val="none" w:sz="0" w:space="0" w:color="auto"/>
                                            <w:right w:val="none" w:sz="0" w:space="0" w:color="auto"/>
                                          </w:divBdr>
                                          <w:divsChild>
                                            <w:div w:id="321351485">
                                              <w:marLeft w:val="0"/>
                                              <w:marRight w:val="0"/>
                                              <w:marTop w:val="0"/>
                                              <w:marBottom w:val="0"/>
                                              <w:divBdr>
                                                <w:top w:val="single" w:sz="6" w:space="0" w:color="BBBBBB"/>
                                                <w:left w:val="single" w:sz="6" w:space="0" w:color="BBBBBB"/>
                                                <w:bottom w:val="single" w:sz="6" w:space="0" w:color="BBBBBB"/>
                                                <w:right w:val="single" w:sz="6" w:space="0" w:color="BBBBBB"/>
                                              </w:divBdr>
                                              <w:divsChild>
                                                <w:div w:id="645355350">
                                                  <w:marLeft w:val="0"/>
                                                  <w:marRight w:val="0"/>
                                                  <w:marTop w:val="0"/>
                                                  <w:marBottom w:val="0"/>
                                                  <w:divBdr>
                                                    <w:top w:val="none" w:sz="0" w:space="0" w:color="auto"/>
                                                    <w:left w:val="none" w:sz="0" w:space="0" w:color="auto"/>
                                                    <w:bottom w:val="none" w:sz="0" w:space="0" w:color="auto"/>
                                                    <w:right w:val="none" w:sz="0" w:space="0" w:color="auto"/>
                                                  </w:divBdr>
                                                  <w:divsChild>
                                                    <w:div w:id="1686907631">
                                                      <w:marLeft w:val="0"/>
                                                      <w:marRight w:val="0"/>
                                                      <w:marTop w:val="0"/>
                                                      <w:marBottom w:val="0"/>
                                                      <w:divBdr>
                                                        <w:top w:val="none" w:sz="0" w:space="0" w:color="auto"/>
                                                        <w:left w:val="none" w:sz="0" w:space="0" w:color="auto"/>
                                                        <w:bottom w:val="none" w:sz="0" w:space="0" w:color="auto"/>
                                                        <w:right w:val="none" w:sz="0" w:space="0" w:color="auto"/>
                                                      </w:divBdr>
                                                      <w:divsChild>
                                                        <w:div w:id="1936203831">
                                                          <w:marLeft w:val="0"/>
                                                          <w:marRight w:val="0"/>
                                                          <w:marTop w:val="0"/>
                                                          <w:marBottom w:val="0"/>
                                                          <w:divBdr>
                                                            <w:top w:val="none" w:sz="0" w:space="0" w:color="auto"/>
                                                            <w:left w:val="none" w:sz="0" w:space="0" w:color="auto"/>
                                                            <w:bottom w:val="none" w:sz="0" w:space="0" w:color="auto"/>
                                                            <w:right w:val="none" w:sz="0" w:space="0" w:color="auto"/>
                                                          </w:divBdr>
                                                          <w:divsChild>
                                                            <w:div w:id="9525010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071346183">
                                                  <w:marLeft w:val="0"/>
                                                  <w:marRight w:val="0"/>
                                                  <w:marTop w:val="0"/>
                                                  <w:marBottom w:val="0"/>
                                                  <w:divBdr>
                                                    <w:top w:val="none" w:sz="0" w:space="0" w:color="auto"/>
                                                    <w:left w:val="none" w:sz="0" w:space="0" w:color="auto"/>
                                                    <w:bottom w:val="none" w:sz="0" w:space="0" w:color="auto"/>
                                                    <w:right w:val="none" w:sz="0" w:space="0" w:color="auto"/>
                                                  </w:divBdr>
                                                  <w:divsChild>
                                                    <w:div w:id="1078095131">
                                                      <w:marLeft w:val="0"/>
                                                      <w:marRight w:val="0"/>
                                                      <w:marTop w:val="0"/>
                                                      <w:marBottom w:val="0"/>
                                                      <w:divBdr>
                                                        <w:top w:val="none" w:sz="0" w:space="0" w:color="auto"/>
                                                        <w:left w:val="none" w:sz="0" w:space="0" w:color="auto"/>
                                                        <w:bottom w:val="none" w:sz="0" w:space="0" w:color="auto"/>
                                                        <w:right w:val="none" w:sz="0" w:space="0" w:color="auto"/>
                                                      </w:divBdr>
                                                      <w:divsChild>
                                                        <w:div w:id="545412454">
                                                          <w:marLeft w:val="0"/>
                                                          <w:marRight w:val="0"/>
                                                          <w:marTop w:val="0"/>
                                                          <w:marBottom w:val="0"/>
                                                          <w:divBdr>
                                                            <w:top w:val="none" w:sz="0" w:space="0" w:color="auto"/>
                                                            <w:left w:val="none" w:sz="0" w:space="0" w:color="auto"/>
                                                            <w:bottom w:val="none" w:sz="0" w:space="0" w:color="auto"/>
                                                            <w:right w:val="none" w:sz="0" w:space="0" w:color="auto"/>
                                                          </w:divBdr>
                                                          <w:divsChild>
                                                            <w:div w:id="1259950390">
                                                              <w:marLeft w:val="0"/>
                                                              <w:marRight w:val="0"/>
                                                              <w:marTop w:val="75"/>
                                                              <w:marBottom w:val="225"/>
                                                              <w:divBdr>
                                                                <w:top w:val="none" w:sz="0" w:space="0" w:color="auto"/>
                                                                <w:left w:val="none" w:sz="0" w:space="0" w:color="auto"/>
                                                                <w:bottom w:val="none" w:sz="0" w:space="0" w:color="auto"/>
                                                                <w:right w:val="none" w:sz="0" w:space="0" w:color="auto"/>
                                                              </w:divBdr>
                                                              <w:divsChild>
                                                                <w:div w:id="546337234">
                                                                  <w:marLeft w:val="-75"/>
                                                                  <w:marRight w:val="-75"/>
                                                                  <w:marTop w:val="0"/>
                                                                  <w:marBottom w:val="0"/>
                                                                  <w:divBdr>
                                                                    <w:top w:val="none" w:sz="0" w:space="0" w:color="auto"/>
                                                                    <w:left w:val="none" w:sz="0" w:space="0" w:color="auto"/>
                                                                    <w:bottom w:val="none" w:sz="0" w:space="0" w:color="auto"/>
                                                                    <w:right w:val="none" w:sz="0" w:space="0" w:color="auto"/>
                                                                  </w:divBdr>
                                                                  <w:divsChild>
                                                                    <w:div w:id="713116667">
                                                                      <w:marLeft w:val="0"/>
                                                                      <w:marRight w:val="0"/>
                                                                      <w:marTop w:val="0"/>
                                                                      <w:marBottom w:val="90"/>
                                                                      <w:divBdr>
                                                                        <w:top w:val="none" w:sz="0" w:space="0" w:color="auto"/>
                                                                        <w:left w:val="none" w:sz="0" w:space="0" w:color="auto"/>
                                                                        <w:bottom w:val="none" w:sz="0" w:space="0" w:color="auto"/>
                                                                        <w:right w:val="none" w:sz="0" w:space="0" w:color="auto"/>
                                                                      </w:divBdr>
                                                                    </w:div>
                                                                    <w:div w:id="1782726964">
                                                                      <w:marLeft w:val="0"/>
                                                                      <w:marRight w:val="0"/>
                                                                      <w:marTop w:val="0"/>
                                                                      <w:marBottom w:val="90"/>
                                                                      <w:divBdr>
                                                                        <w:top w:val="none" w:sz="0" w:space="0" w:color="auto"/>
                                                                        <w:left w:val="none" w:sz="0" w:space="0" w:color="auto"/>
                                                                        <w:bottom w:val="none" w:sz="0" w:space="0" w:color="auto"/>
                                                                        <w:right w:val="none" w:sz="0" w:space="0" w:color="auto"/>
                                                                      </w:divBdr>
                                                                      <w:divsChild>
                                                                        <w:div w:id="2132093290">
                                                                          <w:marLeft w:val="0"/>
                                                                          <w:marRight w:val="0"/>
                                                                          <w:marTop w:val="0"/>
                                                                          <w:marBottom w:val="0"/>
                                                                          <w:divBdr>
                                                                            <w:top w:val="none" w:sz="0" w:space="0" w:color="auto"/>
                                                                            <w:left w:val="none" w:sz="0" w:space="0" w:color="auto"/>
                                                                            <w:bottom w:val="none" w:sz="0" w:space="0" w:color="auto"/>
                                                                            <w:right w:val="none" w:sz="0" w:space="0" w:color="auto"/>
                                                                          </w:divBdr>
                                                                        </w:div>
                                                                      </w:divsChild>
                                                                    </w:div>
                                                                    <w:div w:id="2060856781">
                                                                      <w:marLeft w:val="0"/>
                                                                      <w:marRight w:val="0"/>
                                                                      <w:marTop w:val="0"/>
                                                                      <w:marBottom w:val="90"/>
                                                                      <w:divBdr>
                                                                        <w:top w:val="none" w:sz="0" w:space="0" w:color="auto"/>
                                                                        <w:left w:val="none" w:sz="0" w:space="0" w:color="auto"/>
                                                                        <w:bottom w:val="none" w:sz="0" w:space="0" w:color="auto"/>
                                                                        <w:right w:val="none" w:sz="0" w:space="0" w:color="auto"/>
                                                                      </w:divBdr>
                                                                    </w:div>
                                                                  </w:divsChild>
                                                                </w:div>
                                                                <w:div w:id="903102071">
                                                                  <w:marLeft w:val="0"/>
                                                                  <w:marRight w:val="0"/>
                                                                  <w:marTop w:val="0"/>
                                                                  <w:marBottom w:val="0"/>
                                                                  <w:divBdr>
                                                                    <w:top w:val="none" w:sz="0" w:space="0" w:color="auto"/>
                                                                    <w:left w:val="none" w:sz="0" w:space="0" w:color="auto"/>
                                                                    <w:bottom w:val="none" w:sz="0" w:space="0" w:color="auto"/>
                                                                    <w:right w:val="none" w:sz="0" w:space="0" w:color="auto"/>
                                                                  </w:divBdr>
                                                                </w:div>
                                                                <w:div w:id="188155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855724">
      <w:bodyDiv w:val="1"/>
      <w:marLeft w:val="0"/>
      <w:marRight w:val="0"/>
      <w:marTop w:val="0"/>
      <w:marBottom w:val="0"/>
      <w:divBdr>
        <w:top w:val="none" w:sz="0" w:space="0" w:color="auto"/>
        <w:left w:val="none" w:sz="0" w:space="0" w:color="auto"/>
        <w:bottom w:val="none" w:sz="0" w:space="0" w:color="auto"/>
        <w:right w:val="none" w:sz="0" w:space="0" w:color="auto"/>
      </w:divBdr>
    </w:div>
    <w:div w:id="30960238">
      <w:bodyDiv w:val="1"/>
      <w:marLeft w:val="0"/>
      <w:marRight w:val="0"/>
      <w:marTop w:val="0"/>
      <w:marBottom w:val="0"/>
      <w:divBdr>
        <w:top w:val="none" w:sz="0" w:space="0" w:color="auto"/>
        <w:left w:val="none" w:sz="0" w:space="0" w:color="auto"/>
        <w:bottom w:val="none" w:sz="0" w:space="0" w:color="auto"/>
        <w:right w:val="none" w:sz="0" w:space="0" w:color="auto"/>
      </w:divBdr>
      <w:divsChild>
        <w:div w:id="615212312">
          <w:marLeft w:val="0"/>
          <w:marRight w:val="0"/>
          <w:marTop w:val="0"/>
          <w:marBottom w:val="0"/>
          <w:divBdr>
            <w:top w:val="none" w:sz="0" w:space="0" w:color="auto"/>
            <w:left w:val="none" w:sz="0" w:space="0" w:color="auto"/>
            <w:bottom w:val="none" w:sz="0" w:space="0" w:color="auto"/>
            <w:right w:val="none" w:sz="0" w:space="0" w:color="auto"/>
          </w:divBdr>
          <w:divsChild>
            <w:div w:id="1127704459">
              <w:marLeft w:val="0"/>
              <w:marRight w:val="0"/>
              <w:marTop w:val="0"/>
              <w:marBottom w:val="450"/>
              <w:divBdr>
                <w:top w:val="none" w:sz="0" w:space="0" w:color="auto"/>
                <w:left w:val="none" w:sz="0" w:space="0" w:color="auto"/>
                <w:bottom w:val="none" w:sz="0" w:space="0" w:color="auto"/>
                <w:right w:val="none" w:sz="0" w:space="0" w:color="auto"/>
              </w:divBdr>
              <w:divsChild>
                <w:div w:id="435759259">
                  <w:marLeft w:val="0"/>
                  <w:marRight w:val="0"/>
                  <w:marTop w:val="0"/>
                  <w:marBottom w:val="30"/>
                  <w:divBdr>
                    <w:top w:val="none" w:sz="0" w:space="0" w:color="auto"/>
                    <w:left w:val="none" w:sz="0" w:space="0" w:color="auto"/>
                    <w:bottom w:val="none" w:sz="0" w:space="0" w:color="auto"/>
                    <w:right w:val="none" w:sz="0" w:space="0" w:color="auto"/>
                  </w:divBdr>
                  <w:divsChild>
                    <w:div w:id="69719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92603">
              <w:marLeft w:val="-180"/>
              <w:marRight w:val="-180"/>
              <w:marTop w:val="0"/>
              <w:marBottom w:val="0"/>
              <w:divBdr>
                <w:top w:val="none" w:sz="0" w:space="0" w:color="auto"/>
                <w:left w:val="none" w:sz="0" w:space="0" w:color="auto"/>
                <w:bottom w:val="none" w:sz="0" w:space="0" w:color="auto"/>
                <w:right w:val="none" w:sz="0" w:space="0" w:color="auto"/>
              </w:divBdr>
              <w:divsChild>
                <w:div w:id="586961256">
                  <w:marLeft w:val="0"/>
                  <w:marRight w:val="0"/>
                  <w:marTop w:val="0"/>
                  <w:marBottom w:val="0"/>
                  <w:divBdr>
                    <w:top w:val="none" w:sz="0" w:space="0" w:color="auto"/>
                    <w:left w:val="none" w:sz="0" w:space="0" w:color="auto"/>
                    <w:bottom w:val="none" w:sz="0" w:space="0" w:color="auto"/>
                    <w:right w:val="none" w:sz="0" w:space="0" w:color="auto"/>
                  </w:divBdr>
                  <w:divsChild>
                    <w:div w:id="529150043">
                      <w:marLeft w:val="0"/>
                      <w:marRight w:val="0"/>
                      <w:marTop w:val="0"/>
                      <w:marBottom w:val="0"/>
                      <w:divBdr>
                        <w:top w:val="none" w:sz="0" w:space="0" w:color="auto"/>
                        <w:left w:val="none" w:sz="0" w:space="0" w:color="auto"/>
                        <w:bottom w:val="none" w:sz="0" w:space="0" w:color="auto"/>
                        <w:right w:val="none" w:sz="0" w:space="0" w:color="auto"/>
                      </w:divBdr>
                      <w:divsChild>
                        <w:div w:id="498086062">
                          <w:marLeft w:val="-180"/>
                          <w:marRight w:val="-180"/>
                          <w:marTop w:val="0"/>
                          <w:marBottom w:val="600"/>
                          <w:divBdr>
                            <w:top w:val="none" w:sz="0" w:space="0" w:color="auto"/>
                            <w:left w:val="none" w:sz="0" w:space="0" w:color="auto"/>
                            <w:bottom w:val="none" w:sz="0" w:space="0" w:color="auto"/>
                            <w:right w:val="none" w:sz="0" w:space="0" w:color="auto"/>
                          </w:divBdr>
                          <w:divsChild>
                            <w:div w:id="1665888238">
                              <w:marLeft w:val="0"/>
                              <w:marRight w:val="0"/>
                              <w:marTop w:val="0"/>
                              <w:marBottom w:val="0"/>
                              <w:divBdr>
                                <w:top w:val="none" w:sz="0" w:space="0" w:color="auto"/>
                                <w:left w:val="none" w:sz="0" w:space="0" w:color="auto"/>
                                <w:bottom w:val="none" w:sz="0" w:space="0" w:color="auto"/>
                                <w:right w:val="none" w:sz="0" w:space="0" w:color="auto"/>
                              </w:divBdr>
                              <w:divsChild>
                                <w:div w:id="1111583047">
                                  <w:marLeft w:val="0"/>
                                  <w:marRight w:val="0"/>
                                  <w:marTop w:val="0"/>
                                  <w:marBottom w:val="0"/>
                                  <w:divBdr>
                                    <w:top w:val="none" w:sz="0" w:space="0" w:color="auto"/>
                                    <w:left w:val="none" w:sz="0" w:space="0" w:color="auto"/>
                                    <w:bottom w:val="none" w:sz="0" w:space="0" w:color="auto"/>
                                    <w:right w:val="none" w:sz="0" w:space="0" w:color="auto"/>
                                  </w:divBdr>
                                  <w:divsChild>
                                    <w:div w:id="1407730045">
                                      <w:marLeft w:val="0"/>
                                      <w:marRight w:val="0"/>
                                      <w:marTop w:val="0"/>
                                      <w:marBottom w:val="0"/>
                                      <w:divBdr>
                                        <w:top w:val="none" w:sz="0" w:space="0" w:color="auto"/>
                                        <w:left w:val="none" w:sz="0" w:space="0" w:color="auto"/>
                                        <w:bottom w:val="none" w:sz="0" w:space="0" w:color="auto"/>
                                        <w:right w:val="none" w:sz="0" w:space="0" w:color="auto"/>
                                      </w:divBdr>
                                    </w:div>
                                    <w:div w:id="162715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16477">
      <w:bodyDiv w:val="1"/>
      <w:marLeft w:val="0"/>
      <w:marRight w:val="0"/>
      <w:marTop w:val="0"/>
      <w:marBottom w:val="0"/>
      <w:divBdr>
        <w:top w:val="none" w:sz="0" w:space="0" w:color="auto"/>
        <w:left w:val="none" w:sz="0" w:space="0" w:color="auto"/>
        <w:bottom w:val="none" w:sz="0" w:space="0" w:color="auto"/>
        <w:right w:val="none" w:sz="0" w:space="0" w:color="auto"/>
      </w:divBdr>
      <w:divsChild>
        <w:div w:id="1287197305">
          <w:marLeft w:val="0"/>
          <w:marRight w:val="0"/>
          <w:marTop w:val="0"/>
          <w:marBottom w:val="300"/>
          <w:divBdr>
            <w:top w:val="none" w:sz="0" w:space="0" w:color="auto"/>
            <w:left w:val="none" w:sz="0" w:space="0" w:color="auto"/>
            <w:bottom w:val="none" w:sz="0" w:space="0" w:color="auto"/>
            <w:right w:val="none" w:sz="0" w:space="0" w:color="auto"/>
          </w:divBdr>
          <w:divsChild>
            <w:div w:id="1506168502">
              <w:marLeft w:val="0"/>
              <w:marRight w:val="0"/>
              <w:marTop w:val="0"/>
              <w:marBottom w:val="0"/>
              <w:divBdr>
                <w:top w:val="none" w:sz="0" w:space="0" w:color="auto"/>
                <w:left w:val="none" w:sz="0" w:space="0" w:color="auto"/>
                <w:bottom w:val="none" w:sz="0" w:space="0" w:color="auto"/>
                <w:right w:val="none" w:sz="0" w:space="0" w:color="auto"/>
              </w:divBdr>
            </w:div>
          </w:divsChild>
        </w:div>
        <w:div w:id="41180095">
          <w:marLeft w:val="0"/>
          <w:marRight w:val="0"/>
          <w:marTop w:val="0"/>
          <w:marBottom w:val="300"/>
          <w:divBdr>
            <w:top w:val="none" w:sz="0" w:space="0" w:color="auto"/>
            <w:left w:val="none" w:sz="0" w:space="0" w:color="auto"/>
            <w:bottom w:val="none" w:sz="0" w:space="0" w:color="auto"/>
            <w:right w:val="none" w:sz="0" w:space="0" w:color="auto"/>
          </w:divBdr>
          <w:divsChild>
            <w:div w:id="541328941">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660231772">
          <w:marLeft w:val="0"/>
          <w:marRight w:val="0"/>
          <w:marTop w:val="0"/>
          <w:marBottom w:val="300"/>
          <w:divBdr>
            <w:top w:val="none" w:sz="0" w:space="0" w:color="auto"/>
            <w:left w:val="none" w:sz="0" w:space="0" w:color="auto"/>
            <w:bottom w:val="none" w:sz="0" w:space="0" w:color="auto"/>
            <w:right w:val="none" w:sz="0" w:space="0" w:color="auto"/>
          </w:divBdr>
          <w:divsChild>
            <w:div w:id="1523744152">
              <w:marLeft w:val="0"/>
              <w:marRight w:val="0"/>
              <w:marTop w:val="450"/>
              <w:marBottom w:val="450"/>
              <w:divBdr>
                <w:top w:val="none" w:sz="0" w:space="0" w:color="auto"/>
                <w:left w:val="none" w:sz="0" w:space="0" w:color="auto"/>
                <w:bottom w:val="none" w:sz="0" w:space="0" w:color="auto"/>
                <w:right w:val="none" w:sz="0" w:space="0" w:color="auto"/>
              </w:divBdr>
            </w:div>
          </w:divsChild>
        </w:div>
        <w:div w:id="1242523410">
          <w:marLeft w:val="0"/>
          <w:marRight w:val="0"/>
          <w:marTop w:val="0"/>
          <w:marBottom w:val="300"/>
          <w:divBdr>
            <w:top w:val="none" w:sz="0" w:space="0" w:color="auto"/>
            <w:left w:val="none" w:sz="0" w:space="0" w:color="auto"/>
            <w:bottom w:val="none" w:sz="0" w:space="0" w:color="auto"/>
            <w:right w:val="none" w:sz="0" w:space="0" w:color="auto"/>
          </w:divBdr>
          <w:divsChild>
            <w:div w:id="1621495571">
              <w:marLeft w:val="0"/>
              <w:marRight w:val="0"/>
              <w:marTop w:val="0"/>
              <w:marBottom w:val="0"/>
              <w:divBdr>
                <w:top w:val="none" w:sz="0" w:space="0" w:color="auto"/>
                <w:left w:val="none" w:sz="0" w:space="0" w:color="auto"/>
                <w:bottom w:val="none" w:sz="0" w:space="0" w:color="auto"/>
                <w:right w:val="none" w:sz="0" w:space="0" w:color="auto"/>
              </w:divBdr>
              <w:divsChild>
                <w:div w:id="210942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13938">
          <w:marLeft w:val="0"/>
          <w:marRight w:val="0"/>
          <w:marTop w:val="0"/>
          <w:marBottom w:val="300"/>
          <w:divBdr>
            <w:top w:val="none" w:sz="0" w:space="0" w:color="auto"/>
            <w:left w:val="none" w:sz="0" w:space="0" w:color="auto"/>
            <w:bottom w:val="none" w:sz="0" w:space="0" w:color="auto"/>
            <w:right w:val="none" w:sz="0" w:space="0" w:color="auto"/>
          </w:divBdr>
          <w:divsChild>
            <w:div w:id="119708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0930">
      <w:bodyDiv w:val="1"/>
      <w:marLeft w:val="0"/>
      <w:marRight w:val="0"/>
      <w:marTop w:val="0"/>
      <w:marBottom w:val="0"/>
      <w:divBdr>
        <w:top w:val="none" w:sz="0" w:space="0" w:color="auto"/>
        <w:left w:val="none" w:sz="0" w:space="0" w:color="auto"/>
        <w:bottom w:val="none" w:sz="0" w:space="0" w:color="auto"/>
        <w:right w:val="none" w:sz="0" w:space="0" w:color="auto"/>
      </w:divBdr>
      <w:divsChild>
        <w:div w:id="1326739431">
          <w:marLeft w:val="0"/>
          <w:marRight w:val="0"/>
          <w:marTop w:val="0"/>
          <w:marBottom w:val="300"/>
          <w:divBdr>
            <w:top w:val="none" w:sz="0" w:space="0" w:color="auto"/>
            <w:left w:val="none" w:sz="0" w:space="0" w:color="auto"/>
            <w:bottom w:val="none" w:sz="0" w:space="0" w:color="auto"/>
            <w:right w:val="none" w:sz="0" w:space="0" w:color="auto"/>
          </w:divBdr>
          <w:divsChild>
            <w:div w:id="258831917">
              <w:marLeft w:val="0"/>
              <w:marRight w:val="0"/>
              <w:marTop w:val="0"/>
              <w:marBottom w:val="0"/>
              <w:divBdr>
                <w:top w:val="none" w:sz="0" w:space="0" w:color="auto"/>
                <w:left w:val="none" w:sz="0" w:space="0" w:color="auto"/>
                <w:bottom w:val="none" w:sz="0" w:space="0" w:color="auto"/>
                <w:right w:val="none" w:sz="0" w:space="0" w:color="auto"/>
              </w:divBdr>
            </w:div>
          </w:divsChild>
        </w:div>
        <w:div w:id="1795515086">
          <w:marLeft w:val="0"/>
          <w:marRight w:val="0"/>
          <w:marTop w:val="0"/>
          <w:marBottom w:val="300"/>
          <w:divBdr>
            <w:top w:val="none" w:sz="0" w:space="0" w:color="auto"/>
            <w:left w:val="none" w:sz="0" w:space="0" w:color="auto"/>
            <w:bottom w:val="none" w:sz="0" w:space="0" w:color="auto"/>
            <w:right w:val="none" w:sz="0" w:space="0" w:color="auto"/>
          </w:divBdr>
          <w:divsChild>
            <w:div w:id="376395681">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995185646">
          <w:marLeft w:val="0"/>
          <w:marRight w:val="0"/>
          <w:marTop w:val="0"/>
          <w:marBottom w:val="300"/>
          <w:divBdr>
            <w:top w:val="none" w:sz="0" w:space="0" w:color="auto"/>
            <w:left w:val="none" w:sz="0" w:space="0" w:color="auto"/>
            <w:bottom w:val="none" w:sz="0" w:space="0" w:color="auto"/>
            <w:right w:val="none" w:sz="0" w:space="0" w:color="auto"/>
          </w:divBdr>
          <w:divsChild>
            <w:div w:id="657073915">
              <w:marLeft w:val="0"/>
              <w:marRight w:val="0"/>
              <w:marTop w:val="450"/>
              <w:marBottom w:val="450"/>
              <w:divBdr>
                <w:top w:val="none" w:sz="0" w:space="0" w:color="auto"/>
                <w:left w:val="none" w:sz="0" w:space="0" w:color="auto"/>
                <w:bottom w:val="none" w:sz="0" w:space="0" w:color="auto"/>
                <w:right w:val="none" w:sz="0" w:space="0" w:color="auto"/>
              </w:divBdr>
            </w:div>
          </w:divsChild>
        </w:div>
        <w:div w:id="1116368438">
          <w:marLeft w:val="0"/>
          <w:marRight w:val="0"/>
          <w:marTop w:val="0"/>
          <w:marBottom w:val="300"/>
          <w:divBdr>
            <w:top w:val="none" w:sz="0" w:space="0" w:color="auto"/>
            <w:left w:val="none" w:sz="0" w:space="0" w:color="auto"/>
            <w:bottom w:val="none" w:sz="0" w:space="0" w:color="auto"/>
            <w:right w:val="none" w:sz="0" w:space="0" w:color="auto"/>
          </w:divBdr>
          <w:divsChild>
            <w:div w:id="796949274">
              <w:marLeft w:val="0"/>
              <w:marRight w:val="0"/>
              <w:marTop w:val="0"/>
              <w:marBottom w:val="0"/>
              <w:divBdr>
                <w:top w:val="none" w:sz="0" w:space="0" w:color="auto"/>
                <w:left w:val="none" w:sz="0" w:space="0" w:color="auto"/>
                <w:bottom w:val="none" w:sz="0" w:space="0" w:color="auto"/>
                <w:right w:val="none" w:sz="0" w:space="0" w:color="auto"/>
              </w:divBdr>
              <w:divsChild>
                <w:div w:id="119723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838661">
          <w:marLeft w:val="0"/>
          <w:marRight w:val="0"/>
          <w:marTop w:val="0"/>
          <w:marBottom w:val="300"/>
          <w:divBdr>
            <w:top w:val="none" w:sz="0" w:space="0" w:color="auto"/>
            <w:left w:val="none" w:sz="0" w:space="0" w:color="auto"/>
            <w:bottom w:val="none" w:sz="0" w:space="0" w:color="auto"/>
            <w:right w:val="none" w:sz="0" w:space="0" w:color="auto"/>
          </w:divBdr>
          <w:divsChild>
            <w:div w:id="650212908">
              <w:marLeft w:val="0"/>
              <w:marRight w:val="0"/>
              <w:marTop w:val="0"/>
              <w:marBottom w:val="0"/>
              <w:divBdr>
                <w:top w:val="none" w:sz="0" w:space="0" w:color="auto"/>
                <w:left w:val="none" w:sz="0" w:space="0" w:color="auto"/>
                <w:bottom w:val="none" w:sz="0" w:space="0" w:color="auto"/>
                <w:right w:val="none" w:sz="0" w:space="0" w:color="auto"/>
              </w:divBdr>
            </w:div>
          </w:divsChild>
        </w:div>
        <w:div w:id="1075973330">
          <w:marLeft w:val="0"/>
          <w:marRight w:val="0"/>
          <w:marTop w:val="0"/>
          <w:marBottom w:val="300"/>
          <w:divBdr>
            <w:top w:val="none" w:sz="0" w:space="0" w:color="auto"/>
            <w:left w:val="none" w:sz="0" w:space="0" w:color="auto"/>
            <w:bottom w:val="none" w:sz="0" w:space="0" w:color="auto"/>
            <w:right w:val="none" w:sz="0" w:space="0" w:color="auto"/>
          </w:divBdr>
          <w:divsChild>
            <w:div w:id="380402024">
              <w:marLeft w:val="0"/>
              <w:marRight w:val="0"/>
              <w:marTop w:val="0"/>
              <w:marBottom w:val="600"/>
              <w:divBdr>
                <w:top w:val="none" w:sz="0" w:space="0" w:color="auto"/>
                <w:left w:val="none" w:sz="0" w:space="0" w:color="auto"/>
                <w:bottom w:val="none" w:sz="0" w:space="0" w:color="auto"/>
                <w:right w:val="none" w:sz="0" w:space="0" w:color="auto"/>
              </w:divBdr>
            </w:div>
          </w:divsChild>
        </w:div>
        <w:div w:id="712391881">
          <w:marLeft w:val="0"/>
          <w:marRight w:val="0"/>
          <w:marTop w:val="0"/>
          <w:marBottom w:val="300"/>
          <w:divBdr>
            <w:top w:val="none" w:sz="0" w:space="0" w:color="auto"/>
            <w:left w:val="none" w:sz="0" w:space="0" w:color="auto"/>
            <w:bottom w:val="none" w:sz="0" w:space="0" w:color="auto"/>
            <w:right w:val="none" w:sz="0" w:space="0" w:color="auto"/>
          </w:divBdr>
          <w:divsChild>
            <w:div w:id="15258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67">
      <w:bodyDiv w:val="1"/>
      <w:marLeft w:val="0"/>
      <w:marRight w:val="0"/>
      <w:marTop w:val="0"/>
      <w:marBottom w:val="0"/>
      <w:divBdr>
        <w:top w:val="none" w:sz="0" w:space="0" w:color="auto"/>
        <w:left w:val="none" w:sz="0" w:space="0" w:color="auto"/>
        <w:bottom w:val="none" w:sz="0" w:space="0" w:color="auto"/>
        <w:right w:val="none" w:sz="0" w:space="0" w:color="auto"/>
      </w:divBdr>
    </w:div>
    <w:div w:id="122886462">
      <w:bodyDiv w:val="1"/>
      <w:marLeft w:val="0"/>
      <w:marRight w:val="0"/>
      <w:marTop w:val="0"/>
      <w:marBottom w:val="0"/>
      <w:divBdr>
        <w:top w:val="none" w:sz="0" w:space="0" w:color="auto"/>
        <w:left w:val="none" w:sz="0" w:space="0" w:color="auto"/>
        <w:bottom w:val="none" w:sz="0" w:space="0" w:color="auto"/>
        <w:right w:val="none" w:sz="0" w:space="0" w:color="auto"/>
      </w:divBdr>
      <w:divsChild>
        <w:div w:id="1400323147">
          <w:marLeft w:val="0"/>
          <w:marRight w:val="0"/>
          <w:marTop w:val="0"/>
          <w:marBottom w:val="300"/>
          <w:divBdr>
            <w:top w:val="none" w:sz="0" w:space="0" w:color="auto"/>
            <w:left w:val="none" w:sz="0" w:space="0" w:color="auto"/>
            <w:bottom w:val="none" w:sz="0" w:space="0" w:color="auto"/>
            <w:right w:val="none" w:sz="0" w:space="0" w:color="auto"/>
          </w:divBdr>
          <w:divsChild>
            <w:div w:id="1481460566">
              <w:marLeft w:val="0"/>
              <w:marRight w:val="0"/>
              <w:marTop w:val="0"/>
              <w:marBottom w:val="0"/>
              <w:divBdr>
                <w:top w:val="none" w:sz="0" w:space="0" w:color="auto"/>
                <w:left w:val="none" w:sz="0" w:space="0" w:color="auto"/>
                <w:bottom w:val="none" w:sz="0" w:space="0" w:color="auto"/>
                <w:right w:val="none" w:sz="0" w:space="0" w:color="auto"/>
              </w:divBdr>
            </w:div>
          </w:divsChild>
        </w:div>
        <w:div w:id="418719863">
          <w:marLeft w:val="0"/>
          <w:marRight w:val="0"/>
          <w:marTop w:val="0"/>
          <w:marBottom w:val="300"/>
          <w:divBdr>
            <w:top w:val="none" w:sz="0" w:space="0" w:color="auto"/>
            <w:left w:val="none" w:sz="0" w:space="0" w:color="auto"/>
            <w:bottom w:val="none" w:sz="0" w:space="0" w:color="auto"/>
            <w:right w:val="none" w:sz="0" w:space="0" w:color="auto"/>
          </w:divBdr>
          <w:divsChild>
            <w:div w:id="1913081008">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949462480">
          <w:marLeft w:val="0"/>
          <w:marRight w:val="0"/>
          <w:marTop w:val="0"/>
          <w:marBottom w:val="300"/>
          <w:divBdr>
            <w:top w:val="none" w:sz="0" w:space="0" w:color="auto"/>
            <w:left w:val="none" w:sz="0" w:space="0" w:color="auto"/>
            <w:bottom w:val="none" w:sz="0" w:space="0" w:color="auto"/>
            <w:right w:val="none" w:sz="0" w:space="0" w:color="auto"/>
          </w:divBdr>
          <w:divsChild>
            <w:div w:id="1595168457">
              <w:marLeft w:val="0"/>
              <w:marRight w:val="0"/>
              <w:marTop w:val="450"/>
              <w:marBottom w:val="450"/>
              <w:divBdr>
                <w:top w:val="none" w:sz="0" w:space="0" w:color="auto"/>
                <w:left w:val="none" w:sz="0" w:space="0" w:color="auto"/>
                <w:bottom w:val="none" w:sz="0" w:space="0" w:color="auto"/>
                <w:right w:val="none" w:sz="0" w:space="0" w:color="auto"/>
              </w:divBdr>
            </w:div>
          </w:divsChild>
        </w:div>
        <w:div w:id="374938077">
          <w:marLeft w:val="0"/>
          <w:marRight w:val="0"/>
          <w:marTop w:val="0"/>
          <w:marBottom w:val="300"/>
          <w:divBdr>
            <w:top w:val="none" w:sz="0" w:space="0" w:color="auto"/>
            <w:left w:val="none" w:sz="0" w:space="0" w:color="auto"/>
            <w:bottom w:val="none" w:sz="0" w:space="0" w:color="auto"/>
            <w:right w:val="none" w:sz="0" w:space="0" w:color="auto"/>
          </w:divBdr>
          <w:divsChild>
            <w:div w:id="1365910000">
              <w:marLeft w:val="0"/>
              <w:marRight w:val="0"/>
              <w:marTop w:val="0"/>
              <w:marBottom w:val="0"/>
              <w:divBdr>
                <w:top w:val="none" w:sz="0" w:space="0" w:color="auto"/>
                <w:left w:val="none" w:sz="0" w:space="0" w:color="auto"/>
                <w:bottom w:val="none" w:sz="0" w:space="0" w:color="auto"/>
                <w:right w:val="none" w:sz="0" w:space="0" w:color="auto"/>
              </w:divBdr>
              <w:divsChild>
                <w:div w:id="44500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10051">
          <w:marLeft w:val="0"/>
          <w:marRight w:val="0"/>
          <w:marTop w:val="0"/>
          <w:marBottom w:val="300"/>
          <w:divBdr>
            <w:top w:val="none" w:sz="0" w:space="0" w:color="auto"/>
            <w:left w:val="none" w:sz="0" w:space="0" w:color="auto"/>
            <w:bottom w:val="none" w:sz="0" w:space="0" w:color="auto"/>
            <w:right w:val="none" w:sz="0" w:space="0" w:color="auto"/>
          </w:divBdr>
          <w:divsChild>
            <w:div w:id="84135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17361">
      <w:bodyDiv w:val="1"/>
      <w:marLeft w:val="0"/>
      <w:marRight w:val="0"/>
      <w:marTop w:val="0"/>
      <w:marBottom w:val="0"/>
      <w:divBdr>
        <w:top w:val="none" w:sz="0" w:space="0" w:color="auto"/>
        <w:left w:val="none" w:sz="0" w:space="0" w:color="auto"/>
        <w:bottom w:val="none" w:sz="0" w:space="0" w:color="auto"/>
        <w:right w:val="none" w:sz="0" w:space="0" w:color="auto"/>
      </w:divBdr>
      <w:divsChild>
        <w:div w:id="1300652390">
          <w:marLeft w:val="0"/>
          <w:marRight w:val="0"/>
          <w:marTop w:val="0"/>
          <w:marBottom w:val="0"/>
          <w:divBdr>
            <w:top w:val="none" w:sz="0" w:space="0" w:color="auto"/>
            <w:left w:val="none" w:sz="0" w:space="0" w:color="auto"/>
            <w:bottom w:val="none" w:sz="0" w:space="0" w:color="auto"/>
            <w:right w:val="none" w:sz="0" w:space="0" w:color="auto"/>
          </w:divBdr>
        </w:div>
        <w:div w:id="460537731">
          <w:marLeft w:val="0"/>
          <w:marRight w:val="0"/>
          <w:marTop w:val="0"/>
          <w:marBottom w:val="0"/>
          <w:divBdr>
            <w:top w:val="none" w:sz="0" w:space="0" w:color="auto"/>
            <w:left w:val="none" w:sz="0" w:space="0" w:color="auto"/>
            <w:bottom w:val="none" w:sz="0" w:space="0" w:color="auto"/>
            <w:right w:val="none" w:sz="0" w:space="0" w:color="auto"/>
          </w:divBdr>
          <w:divsChild>
            <w:div w:id="1199899922">
              <w:marLeft w:val="0"/>
              <w:marRight w:val="0"/>
              <w:marTop w:val="0"/>
              <w:marBottom w:val="0"/>
              <w:divBdr>
                <w:top w:val="none" w:sz="0" w:space="0" w:color="auto"/>
                <w:left w:val="none" w:sz="0" w:space="0" w:color="auto"/>
                <w:bottom w:val="none" w:sz="0" w:space="0" w:color="auto"/>
                <w:right w:val="none" w:sz="0" w:space="0" w:color="auto"/>
              </w:divBdr>
              <w:divsChild>
                <w:div w:id="1830436376">
                  <w:marLeft w:val="0"/>
                  <w:marRight w:val="0"/>
                  <w:marTop w:val="0"/>
                  <w:marBottom w:val="0"/>
                  <w:divBdr>
                    <w:top w:val="none" w:sz="0" w:space="0" w:color="auto"/>
                    <w:left w:val="none" w:sz="0" w:space="0" w:color="auto"/>
                    <w:bottom w:val="none" w:sz="0" w:space="0" w:color="auto"/>
                    <w:right w:val="none" w:sz="0" w:space="0" w:color="auto"/>
                  </w:divBdr>
                  <w:divsChild>
                    <w:div w:id="837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366580">
          <w:marLeft w:val="0"/>
          <w:marRight w:val="0"/>
          <w:marTop w:val="0"/>
          <w:marBottom w:val="0"/>
          <w:divBdr>
            <w:top w:val="none" w:sz="0" w:space="0" w:color="auto"/>
            <w:left w:val="none" w:sz="0" w:space="0" w:color="auto"/>
            <w:bottom w:val="none" w:sz="0" w:space="0" w:color="auto"/>
            <w:right w:val="none" w:sz="0" w:space="0" w:color="auto"/>
          </w:divBdr>
        </w:div>
        <w:div w:id="1169948755">
          <w:marLeft w:val="0"/>
          <w:marRight w:val="0"/>
          <w:marTop w:val="0"/>
          <w:marBottom w:val="0"/>
          <w:divBdr>
            <w:top w:val="none" w:sz="0" w:space="0" w:color="auto"/>
            <w:left w:val="none" w:sz="0" w:space="0" w:color="auto"/>
            <w:bottom w:val="none" w:sz="0" w:space="0" w:color="auto"/>
            <w:right w:val="none" w:sz="0" w:space="0" w:color="auto"/>
          </w:divBdr>
        </w:div>
      </w:divsChild>
    </w:div>
    <w:div w:id="182323511">
      <w:bodyDiv w:val="1"/>
      <w:marLeft w:val="0"/>
      <w:marRight w:val="0"/>
      <w:marTop w:val="0"/>
      <w:marBottom w:val="0"/>
      <w:divBdr>
        <w:top w:val="none" w:sz="0" w:space="0" w:color="auto"/>
        <w:left w:val="none" w:sz="0" w:space="0" w:color="auto"/>
        <w:bottom w:val="none" w:sz="0" w:space="0" w:color="auto"/>
        <w:right w:val="none" w:sz="0" w:space="0" w:color="auto"/>
      </w:divBdr>
      <w:divsChild>
        <w:div w:id="243496034">
          <w:marLeft w:val="0"/>
          <w:marRight w:val="0"/>
          <w:marTop w:val="0"/>
          <w:marBottom w:val="0"/>
          <w:divBdr>
            <w:top w:val="none" w:sz="0" w:space="0" w:color="auto"/>
            <w:left w:val="none" w:sz="0" w:space="0" w:color="auto"/>
            <w:bottom w:val="none" w:sz="0" w:space="0" w:color="auto"/>
            <w:right w:val="none" w:sz="0" w:space="0" w:color="auto"/>
          </w:divBdr>
          <w:divsChild>
            <w:div w:id="97800995">
              <w:marLeft w:val="0"/>
              <w:marRight w:val="0"/>
              <w:marTop w:val="0"/>
              <w:marBottom w:val="450"/>
              <w:divBdr>
                <w:top w:val="none" w:sz="0" w:space="0" w:color="auto"/>
                <w:left w:val="none" w:sz="0" w:space="0" w:color="auto"/>
                <w:bottom w:val="none" w:sz="0" w:space="0" w:color="auto"/>
                <w:right w:val="none" w:sz="0" w:space="0" w:color="auto"/>
              </w:divBdr>
              <w:divsChild>
                <w:div w:id="174072828">
                  <w:marLeft w:val="0"/>
                  <w:marRight w:val="0"/>
                  <w:marTop w:val="0"/>
                  <w:marBottom w:val="30"/>
                  <w:divBdr>
                    <w:top w:val="none" w:sz="0" w:space="0" w:color="auto"/>
                    <w:left w:val="none" w:sz="0" w:space="0" w:color="auto"/>
                    <w:bottom w:val="none" w:sz="0" w:space="0" w:color="auto"/>
                    <w:right w:val="none" w:sz="0" w:space="0" w:color="auto"/>
                  </w:divBdr>
                  <w:divsChild>
                    <w:div w:id="204035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86870">
              <w:marLeft w:val="-180"/>
              <w:marRight w:val="-180"/>
              <w:marTop w:val="0"/>
              <w:marBottom w:val="0"/>
              <w:divBdr>
                <w:top w:val="none" w:sz="0" w:space="0" w:color="auto"/>
                <w:left w:val="none" w:sz="0" w:space="0" w:color="auto"/>
                <w:bottom w:val="none" w:sz="0" w:space="0" w:color="auto"/>
                <w:right w:val="none" w:sz="0" w:space="0" w:color="auto"/>
              </w:divBdr>
              <w:divsChild>
                <w:div w:id="118036218">
                  <w:marLeft w:val="0"/>
                  <w:marRight w:val="0"/>
                  <w:marTop w:val="0"/>
                  <w:marBottom w:val="0"/>
                  <w:divBdr>
                    <w:top w:val="none" w:sz="0" w:space="0" w:color="auto"/>
                    <w:left w:val="none" w:sz="0" w:space="0" w:color="auto"/>
                    <w:bottom w:val="none" w:sz="0" w:space="0" w:color="auto"/>
                    <w:right w:val="none" w:sz="0" w:space="0" w:color="auto"/>
                  </w:divBdr>
                  <w:divsChild>
                    <w:div w:id="1263219249">
                      <w:marLeft w:val="0"/>
                      <w:marRight w:val="0"/>
                      <w:marTop w:val="0"/>
                      <w:marBottom w:val="0"/>
                      <w:divBdr>
                        <w:top w:val="none" w:sz="0" w:space="0" w:color="auto"/>
                        <w:left w:val="none" w:sz="0" w:space="0" w:color="auto"/>
                        <w:bottom w:val="none" w:sz="0" w:space="0" w:color="auto"/>
                        <w:right w:val="none" w:sz="0" w:space="0" w:color="auto"/>
                      </w:divBdr>
                      <w:divsChild>
                        <w:div w:id="32927083">
                          <w:marLeft w:val="-180"/>
                          <w:marRight w:val="-180"/>
                          <w:marTop w:val="0"/>
                          <w:marBottom w:val="600"/>
                          <w:divBdr>
                            <w:top w:val="none" w:sz="0" w:space="0" w:color="auto"/>
                            <w:left w:val="none" w:sz="0" w:space="0" w:color="auto"/>
                            <w:bottom w:val="none" w:sz="0" w:space="0" w:color="auto"/>
                            <w:right w:val="none" w:sz="0" w:space="0" w:color="auto"/>
                          </w:divBdr>
                          <w:divsChild>
                            <w:div w:id="551889766">
                              <w:marLeft w:val="0"/>
                              <w:marRight w:val="0"/>
                              <w:marTop w:val="0"/>
                              <w:marBottom w:val="0"/>
                              <w:divBdr>
                                <w:top w:val="none" w:sz="0" w:space="0" w:color="auto"/>
                                <w:left w:val="none" w:sz="0" w:space="0" w:color="auto"/>
                                <w:bottom w:val="none" w:sz="0" w:space="0" w:color="auto"/>
                                <w:right w:val="none" w:sz="0" w:space="0" w:color="auto"/>
                              </w:divBdr>
                              <w:divsChild>
                                <w:div w:id="466624438">
                                  <w:marLeft w:val="0"/>
                                  <w:marRight w:val="0"/>
                                  <w:marTop w:val="0"/>
                                  <w:marBottom w:val="0"/>
                                  <w:divBdr>
                                    <w:top w:val="none" w:sz="0" w:space="0" w:color="auto"/>
                                    <w:left w:val="none" w:sz="0" w:space="0" w:color="auto"/>
                                    <w:bottom w:val="none" w:sz="0" w:space="0" w:color="auto"/>
                                    <w:right w:val="none" w:sz="0" w:space="0" w:color="auto"/>
                                  </w:divBdr>
                                  <w:divsChild>
                                    <w:div w:id="2110807849">
                                      <w:marLeft w:val="0"/>
                                      <w:marRight w:val="0"/>
                                      <w:marTop w:val="0"/>
                                      <w:marBottom w:val="0"/>
                                      <w:divBdr>
                                        <w:top w:val="none" w:sz="0" w:space="0" w:color="auto"/>
                                        <w:left w:val="none" w:sz="0" w:space="0" w:color="auto"/>
                                        <w:bottom w:val="none" w:sz="0" w:space="0" w:color="auto"/>
                                        <w:right w:val="none" w:sz="0" w:space="0" w:color="auto"/>
                                      </w:divBdr>
                                    </w:div>
                                    <w:div w:id="11721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131109">
      <w:bodyDiv w:val="1"/>
      <w:marLeft w:val="0"/>
      <w:marRight w:val="0"/>
      <w:marTop w:val="0"/>
      <w:marBottom w:val="0"/>
      <w:divBdr>
        <w:top w:val="none" w:sz="0" w:space="0" w:color="auto"/>
        <w:left w:val="none" w:sz="0" w:space="0" w:color="auto"/>
        <w:bottom w:val="none" w:sz="0" w:space="0" w:color="auto"/>
        <w:right w:val="none" w:sz="0" w:space="0" w:color="auto"/>
      </w:divBdr>
    </w:div>
    <w:div w:id="197622107">
      <w:bodyDiv w:val="1"/>
      <w:marLeft w:val="0"/>
      <w:marRight w:val="0"/>
      <w:marTop w:val="0"/>
      <w:marBottom w:val="0"/>
      <w:divBdr>
        <w:top w:val="none" w:sz="0" w:space="0" w:color="auto"/>
        <w:left w:val="none" w:sz="0" w:space="0" w:color="auto"/>
        <w:bottom w:val="none" w:sz="0" w:space="0" w:color="auto"/>
        <w:right w:val="none" w:sz="0" w:space="0" w:color="auto"/>
      </w:divBdr>
      <w:divsChild>
        <w:div w:id="2075809278">
          <w:marLeft w:val="0"/>
          <w:marRight w:val="0"/>
          <w:marTop w:val="0"/>
          <w:marBottom w:val="300"/>
          <w:divBdr>
            <w:top w:val="none" w:sz="0" w:space="0" w:color="auto"/>
            <w:left w:val="none" w:sz="0" w:space="0" w:color="auto"/>
            <w:bottom w:val="none" w:sz="0" w:space="0" w:color="auto"/>
            <w:right w:val="none" w:sz="0" w:space="0" w:color="auto"/>
          </w:divBdr>
          <w:divsChild>
            <w:div w:id="389352872">
              <w:marLeft w:val="0"/>
              <w:marRight w:val="0"/>
              <w:marTop w:val="0"/>
              <w:marBottom w:val="0"/>
              <w:divBdr>
                <w:top w:val="none" w:sz="0" w:space="0" w:color="auto"/>
                <w:left w:val="none" w:sz="0" w:space="0" w:color="auto"/>
                <w:bottom w:val="none" w:sz="0" w:space="0" w:color="auto"/>
                <w:right w:val="none" w:sz="0" w:space="0" w:color="auto"/>
              </w:divBdr>
            </w:div>
          </w:divsChild>
        </w:div>
        <w:div w:id="1227566299">
          <w:marLeft w:val="0"/>
          <w:marRight w:val="0"/>
          <w:marTop w:val="0"/>
          <w:marBottom w:val="300"/>
          <w:divBdr>
            <w:top w:val="none" w:sz="0" w:space="0" w:color="auto"/>
            <w:left w:val="none" w:sz="0" w:space="0" w:color="auto"/>
            <w:bottom w:val="none" w:sz="0" w:space="0" w:color="auto"/>
            <w:right w:val="none" w:sz="0" w:space="0" w:color="auto"/>
          </w:divBdr>
          <w:divsChild>
            <w:div w:id="1477451643">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963614156">
          <w:marLeft w:val="0"/>
          <w:marRight w:val="0"/>
          <w:marTop w:val="0"/>
          <w:marBottom w:val="300"/>
          <w:divBdr>
            <w:top w:val="none" w:sz="0" w:space="0" w:color="auto"/>
            <w:left w:val="none" w:sz="0" w:space="0" w:color="auto"/>
            <w:bottom w:val="none" w:sz="0" w:space="0" w:color="auto"/>
            <w:right w:val="none" w:sz="0" w:space="0" w:color="auto"/>
          </w:divBdr>
          <w:divsChild>
            <w:div w:id="1416245094">
              <w:marLeft w:val="0"/>
              <w:marRight w:val="0"/>
              <w:marTop w:val="450"/>
              <w:marBottom w:val="450"/>
              <w:divBdr>
                <w:top w:val="none" w:sz="0" w:space="0" w:color="auto"/>
                <w:left w:val="none" w:sz="0" w:space="0" w:color="auto"/>
                <w:bottom w:val="none" w:sz="0" w:space="0" w:color="auto"/>
                <w:right w:val="none" w:sz="0" w:space="0" w:color="auto"/>
              </w:divBdr>
            </w:div>
          </w:divsChild>
        </w:div>
        <w:div w:id="1830823242">
          <w:marLeft w:val="0"/>
          <w:marRight w:val="0"/>
          <w:marTop w:val="0"/>
          <w:marBottom w:val="300"/>
          <w:divBdr>
            <w:top w:val="none" w:sz="0" w:space="0" w:color="auto"/>
            <w:left w:val="none" w:sz="0" w:space="0" w:color="auto"/>
            <w:bottom w:val="none" w:sz="0" w:space="0" w:color="auto"/>
            <w:right w:val="none" w:sz="0" w:space="0" w:color="auto"/>
          </w:divBdr>
          <w:divsChild>
            <w:div w:id="2006277433">
              <w:marLeft w:val="0"/>
              <w:marRight w:val="0"/>
              <w:marTop w:val="0"/>
              <w:marBottom w:val="0"/>
              <w:divBdr>
                <w:top w:val="none" w:sz="0" w:space="0" w:color="auto"/>
                <w:left w:val="none" w:sz="0" w:space="0" w:color="auto"/>
                <w:bottom w:val="none" w:sz="0" w:space="0" w:color="auto"/>
                <w:right w:val="none" w:sz="0" w:space="0" w:color="auto"/>
              </w:divBdr>
              <w:divsChild>
                <w:div w:id="103311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229799">
          <w:marLeft w:val="0"/>
          <w:marRight w:val="0"/>
          <w:marTop w:val="0"/>
          <w:marBottom w:val="300"/>
          <w:divBdr>
            <w:top w:val="none" w:sz="0" w:space="0" w:color="auto"/>
            <w:left w:val="none" w:sz="0" w:space="0" w:color="auto"/>
            <w:bottom w:val="none" w:sz="0" w:space="0" w:color="auto"/>
            <w:right w:val="none" w:sz="0" w:space="0" w:color="auto"/>
          </w:divBdr>
          <w:divsChild>
            <w:div w:id="19138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5469">
      <w:bodyDiv w:val="1"/>
      <w:marLeft w:val="0"/>
      <w:marRight w:val="0"/>
      <w:marTop w:val="0"/>
      <w:marBottom w:val="0"/>
      <w:divBdr>
        <w:top w:val="none" w:sz="0" w:space="0" w:color="auto"/>
        <w:left w:val="none" w:sz="0" w:space="0" w:color="auto"/>
        <w:bottom w:val="none" w:sz="0" w:space="0" w:color="auto"/>
        <w:right w:val="none" w:sz="0" w:space="0" w:color="auto"/>
      </w:divBdr>
      <w:divsChild>
        <w:div w:id="1426801495">
          <w:marLeft w:val="0"/>
          <w:marRight w:val="0"/>
          <w:marTop w:val="0"/>
          <w:marBottom w:val="300"/>
          <w:divBdr>
            <w:top w:val="none" w:sz="0" w:space="0" w:color="auto"/>
            <w:left w:val="none" w:sz="0" w:space="0" w:color="auto"/>
            <w:bottom w:val="none" w:sz="0" w:space="0" w:color="auto"/>
            <w:right w:val="none" w:sz="0" w:space="0" w:color="auto"/>
          </w:divBdr>
          <w:divsChild>
            <w:div w:id="2083018557">
              <w:marLeft w:val="0"/>
              <w:marRight w:val="0"/>
              <w:marTop w:val="0"/>
              <w:marBottom w:val="0"/>
              <w:divBdr>
                <w:top w:val="none" w:sz="0" w:space="0" w:color="auto"/>
                <w:left w:val="none" w:sz="0" w:space="0" w:color="auto"/>
                <w:bottom w:val="none" w:sz="0" w:space="0" w:color="auto"/>
                <w:right w:val="none" w:sz="0" w:space="0" w:color="auto"/>
              </w:divBdr>
            </w:div>
          </w:divsChild>
        </w:div>
        <w:div w:id="1882785415">
          <w:marLeft w:val="0"/>
          <w:marRight w:val="0"/>
          <w:marTop w:val="0"/>
          <w:marBottom w:val="300"/>
          <w:divBdr>
            <w:top w:val="none" w:sz="0" w:space="0" w:color="auto"/>
            <w:left w:val="none" w:sz="0" w:space="0" w:color="auto"/>
            <w:bottom w:val="none" w:sz="0" w:space="0" w:color="auto"/>
            <w:right w:val="none" w:sz="0" w:space="0" w:color="auto"/>
          </w:divBdr>
          <w:divsChild>
            <w:div w:id="795177388">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258900151">
          <w:marLeft w:val="0"/>
          <w:marRight w:val="0"/>
          <w:marTop w:val="0"/>
          <w:marBottom w:val="300"/>
          <w:divBdr>
            <w:top w:val="none" w:sz="0" w:space="0" w:color="auto"/>
            <w:left w:val="none" w:sz="0" w:space="0" w:color="auto"/>
            <w:bottom w:val="none" w:sz="0" w:space="0" w:color="auto"/>
            <w:right w:val="none" w:sz="0" w:space="0" w:color="auto"/>
          </w:divBdr>
          <w:divsChild>
            <w:div w:id="2080323426">
              <w:marLeft w:val="0"/>
              <w:marRight w:val="0"/>
              <w:marTop w:val="450"/>
              <w:marBottom w:val="450"/>
              <w:divBdr>
                <w:top w:val="none" w:sz="0" w:space="0" w:color="auto"/>
                <w:left w:val="none" w:sz="0" w:space="0" w:color="auto"/>
                <w:bottom w:val="none" w:sz="0" w:space="0" w:color="auto"/>
                <w:right w:val="none" w:sz="0" w:space="0" w:color="auto"/>
              </w:divBdr>
            </w:div>
          </w:divsChild>
        </w:div>
        <w:div w:id="1470245276">
          <w:marLeft w:val="0"/>
          <w:marRight w:val="0"/>
          <w:marTop w:val="0"/>
          <w:marBottom w:val="300"/>
          <w:divBdr>
            <w:top w:val="none" w:sz="0" w:space="0" w:color="auto"/>
            <w:left w:val="none" w:sz="0" w:space="0" w:color="auto"/>
            <w:bottom w:val="none" w:sz="0" w:space="0" w:color="auto"/>
            <w:right w:val="none" w:sz="0" w:space="0" w:color="auto"/>
          </w:divBdr>
          <w:divsChild>
            <w:div w:id="1435982820">
              <w:marLeft w:val="0"/>
              <w:marRight w:val="0"/>
              <w:marTop w:val="0"/>
              <w:marBottom w:val="0"/>
              <w:divBdr>
                <w:top w:val="none" w:sz="0" w:space="0" w:color="auto"/>
                <w:left w:val="none" w:sz="0" w:space="0" w:color="auto"/>
                <w:bottom w:val="none" w:sz="0" w:space="0" w:color="auto"/>
                <w:right w:val="none" w:sz="0" w:space="0" w:color="auto"/>
              </w:divBdr>
              <w:divsChild>
                <w:div w:id="153800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00358">
          <w:marLeft w:val="0"/>
          <w:marRight w:val="0"/>
          <w:marTop w:val="0"/>
          <w:marBottom w:val="300"/>
          <w:divBdr>
            <w:top w:val="none" w:sz="0" w:space="0" w:color="auto"/>
            <w:left w:val="none" w:sz="0" w:space="0" w:color="auto"/>
            <w:bottom w:val="none" w:sz="0" w:space="0" w:color="auto"/>
            <w:right w:val="none" w:sz="0" w:space="0" w:color="auto"/>
          </w:divBdr>
          <w:divsChild>
            <w:div w:id="131690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3788">
      <w:bodyDiv w:val="1"/>
      <w:marLeft w:val="0"/>
      <w:marRight w:val="0"/>
      <w:marTop w:val="0"/>
      <w:marBottom w:val="0"/>
      <w:divBdr>
        <w:top w:val="none" w:sz="0" w:space="0" w:color="auto"/>
        <w:left w:val="none" w:sz="0" w:space="0" w:color="auto"/>
        <w:bottom w:val="none" w:sz="0" w:space="0" w:color="auto"/>
        <w:right w:val="none" w:sz="0" w:space="0" w:color="auto"/>
      </w:divBdr>
      <w:divsChild>
        <w:div w:id="735474717">
          <w:marLeft w:val="0"/>
          <w:marRight w:val="0"/>
          <w:marTop w:val="0"/>
          <w:marBottom w:val="0"/>
          <w:divBdr>
            <w:top w:val="none" w:sz="0" w:space="0" w:color="auto"/>
            <w:left w:val="none" w:sz="0" w:space="0" w:color="auto"/>
            <w:bottom w:val="none" w:sz="0" w:space="0" w:color="auto"/>
            <w:right w:val="none" w:sz="0" w:space="0" w:color="auto"/>
          </w:divBdr>
          <w:divsChild>
            <w:div w:id="93788151">
              <w:marLeft w:val="0"/>
              <w:marRight w:val="0"/>
              <w:marTop w:val="0"/>
              <w:marBottom w:val="0"/>
              <w:divBdr>
                <w:top w:val="none" w:sz="0" w:space="0" w:color="auto"/>
                <w:left w:val="none" w:sz="0" w:space="0" w:color="auto"/>
                <w:bottom w:val="none" w:sz="0" w:space="0" w:color="auto"/>
                <w:right w:val="none" w:sz="0" w:space="0" w:color="auto"/>
              </w:divBdr>
            </w:div>
            <w:div w:id="2109037942">
              <w:marLeft w:val="0"/>
              <w:marRight w:val="0"/>
              <w:marTop w:val="0"/>
              <w:marBottom w:val="0"/>
              <w:divBdr>
                <w:top w:val="none" w:sz="0" w:space="0" w:color="auto"/>
                <w:left w:val="none" w:sz="0" w:space="0" w:color="auto"/>
                <w:bottom w:val="dotted" w:sz="6" w:space="0" w:color="CCCCCC"/>
                <w:right w:val="none" w:sz="0" w:space="0" w:color="auto"/>
              </w:divBdr>
              <w:divsChild>
                <w:div w:id="4503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78332">
          <w:marLeft w:val="0"/>
          <w:marRight w:val="0"/>
          <w:marTop w:val="0"/>
          <w:marBottom w:val="0"/>
          <w:divBdr>
            <w:top w:val="none" w:sz="0" w:space="0" w:color="auto"/>
            <w:left w:val="none" w:sz="0" w:space="0" w:color="auto"/>
            <w:bottom w:val="none" w:sz="0" w:space="0" w:color="auto"/>
            <w:right w:val="none" w:sz="0" w:space="0" w:color="auto"/>
          </w:divBdr>
          <w:divsChild>
            <w:div w:id="1319765725">
              <w:marLeft w:val="0"/>
              <w:marRight w:val="0"/>
              <w:marTop w:val="0"/>
              <w:marBottom w:val="600"/>
              <w:divBdr>
                <w:top w:val="none" w:sz="0" w:space="0" w:color="auto"/>
                <w:left w:val="none" w:sz="0" w:space="0" w:color="auto"/>
                <w:bottom w:val="none" w:sz="0" w:space="0" w:color="auto"/>
                <w:right w:val="none" w:sz="0" w:space="0" w:color="auto"/>
              </w:divBdr>
              <w:divsChild>
                <w:div w:id="559902513">
                  <w:marLeft w:val="0"/>
                  <w:marRight w:val="0"/>
                  <w:marTop w:val="0"/>
                  <w:marBottom w:val="0"/>
                  <w:divBdr>
                    <w:top w:val="none" w:sz="0" w:space="0" w:color="auto"/>
                    <w:left w:val="none" w:sz="0" w:space="0" w:color="auto"/>
                    <w:bottom w:val="none" w:sz="0" w:space="0" w:color="auto"/>
                    <w:right w:val="none" w:sz="0" w:space="0" w:color="auto"/>
                  </w:divBdr>
                </w:div>
              </w:divsChild>
            </w:div>
            <w:div w:id="294799641">
              <w:marLeft w:val="0"/>
              <w:marRight w:val="0"/>
              <w:marTop w:val="0"/>
              <w:marBottom w:val="450"/>
              <w:divBdr>
                <w:top w:val="none" w:sz="0" w:space="0" w:color="auto"/>
                <w:left w:val="none" w:sz="0" w:space="0" w:color="auto"/>
                <w:bottom w:val="none" w:sz="0" w:space="0" w:color="auto"/>
                <w:right w:val="none" w:sz="0" w:space="0" w:color="auto"/>
              </w:divBdr>
              <w:divsChild>
                <w:div w:id="766929117">
                  <w:marLeft w:val="0"/>
                  <w:marRight w:val="0"/>
                  <w:marTop w:val="0"/>
                  <w:marBottom w:val="0"/>
                  <w:divBdr>
                    <w:top w:val="none" w:sz="0" w:space="0" w:color="auto"/>
                    <w:left w:val="none" w:sz="0" w:space="0" w:color="auto"/>
                    <w:bottom w:val="none" w:sz="0" w:space="0" w:color="auto"/>
                    <w:right w:val="none" w:sz="0" w:space="0" w:color="auto"/>
                  </w:divBdr>
                  <w:divsChild>
                    <w:div w:id="125458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25352">
      <w:bodyDiv w:val="1"/>
      <w:marLeft w:val="0"/>
      <w:marRight w:val="0"/>
      <w:marTop w:val="0"/>
      <w:marBottom w:val="0"/>
      <w:divBdr>
        <w:top w:val="none" w:sz="0" w:space="0" w:color="auto"/>
        <w:left w:val="none" w:sz="0" w:space="0" w:color="auto"/>
        <w:bottom w:val="none" w:sz="0" w:space="0" w:color="auto"/>
        <w:right w:val="none" w:sz="0" w:space="0" w:color="auto"/>
      </w:divBdr>
      <w:divsChild>
        <w:div w:id="114033193">
          <w:marLeft w:val="0"/>
          <w:marRight w:val="0"/>
          <w:marTop w:val="0"/>
          <w:marBottom w:val="0"/>
          <w:divBdr>
            <w:top w:val="none" w:sz="0" w:space="0" w:color="auto"/>
            <w:left w:val="none" w:sz="0" w:space="0" w:color="auto"/>
            <w:bottom w:val="none" w:sz="0" w:space="0" w:color="auto"/>
            <w:right w:val="none" w:sz="0" w:space="0" w:color="auto"/>
          </w:divBdr>
          <w:divsChild>
            <w:div w:id="1149588109">
              <w:marLeft w:val="0"/>
              <w:marRight w:val="0"/>
              <w:marTop w:val="0"/>
              <w:marBottom w:val="0"/>
              <w:divBdr>
                <w:top w:val="none" w:sz="0" w:space="0" w:color="auto"/>
                <w:left w:val="none" w:sz="0" w:space="0" w:color="auto"/>
                <w:bottom w:val="none" w:sz="0" w:space="0" w:color="auto"/>
                <w:right w:val="none" w:sz="0" w:space="0" w:color="auto"/>
              </w:divBdr>
            </w:div>
          </w:divsChild>
        </w:div>
        <w:div w:id="1852716300">
          <w:marLeft w:val="0"/>
          <w:marRight w:val="0"/>
          <w:marTop w:val="450"/>
          <w:marBottom w:val="450"/>
          <w:divBdr>
            <w:top w:val="none" w:sz="0" w:space="0" w:color="auto"/>
            <w:left w:val="none" w:sz="0" w:space="0" w:color="auto"/>
            <w:bottom w:val="none" w:sz="0" w:space="0" w:color="auto"/>
            <w:right w:val="none" w:sz="0" w:space="0" w:color="auto"/>
          </w:divBdr>
        </w:div>
        <w:div w:id="1451046255">
          <w:marLeft w:val="0"/>
          <w:marRight w:val="0"/>
          <w:marTop w:val="450"/>
          <w:marBottom w:val="450"/>
          <w:divBdr>
            <w:top w:val="none" w:sz="0" w:space="0" w:color="auto"/>
            <w:left w:val="none" w:sz="0" w:space="0" w:color="auto"/>
            <w:bottom w:val="none" w:sz="0" w:space="0" w:color="auto"/>
            <w:right w:val="none" w:sz="0" w:space="0" w:color="auto"/>
          </w:divBdr>
          <w:divsChild>
            <w:div w:id="62701242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228227321">
      <w:bodyDiv w:val="1"/>
      <w:marLeft w:val="0"/>
      <w:marRight w:val="0"/>
      <w:marTop w:val="0"/>
      <w:marBottom w:val="0"/>
      <w:divBdr>
        <w:top w:val="none" w:sz="0" w:space="0" w:color="auto"/>
        <w:left w:val="none" w:sz="0" w:space="0" w:color="auto"/>
        <w:bottom w:val="none" w:sz="0" w:space="0" w:color="auto"/>
        <w:right w:val="none" w:sz="0" w:space="0" w:color="auto"/>
      </w:divBdr>
      <w:divsChild>
        <w:div w:id="301348494">
          <w:marLeft w:val="0"/>
          <w:marRight w:val="0"/>
          <w:marTop w:val="0"/>
          <w:marBottom w:val="300"/>
          <w:divBdr>
            <w:top w:val="none" w:sz="0" w:space="0" w:color="auto"/>
            <w:left w:val="none" w:sz="0" w:space="0" w:color="auto"/>
            <w:bottom w:val="none" w:sz="0" w:space="0" w:color="auto"/>
            <w:right w:val="none" w:sz="0" w:space="0" w:color="auto"/>
          </w:divBdr>
          <w:divsChild>
            <w:div w:id="1390615661">
              <w:marLeft w:val="0"/>
              <w:marRight w:val="0"/>
              <w:marTop w:val="0"/>
              <w:marBottom w:val="0"/>
              <w:divBdr>
                <w:top w:val="none" w:sz="0" w:space="0" w:color="auto"/>
                <w:left w:val="none" w:sz="0" w:space="0" w:color="auto"/>
                <w:bottom w:val="none" w:sz="0" w:space="0" w:color="auto"/>
                <w:right w:val="none" w:sz="0" w:space="0" w:color="auto"/>
              </w:divBdr>
            </w:div>
          </w:divsChild>
        </w:div>
        <w:div w:id="587737795">
          <w:marLeft w:val="0"/>
          <w:marRight w:val="0"/>
          <w:marTop w:val="0"/>
          <w:marBottom w:val="300"/>
          <w:divBdr>
            <w:top w:val="none" w:sz="0" w:space="0" w:color="auto"/>
            <w:left w:val="none" w:sz="0" w:space="0" w:color="auto"/>
            <w:bottom w:val="none" w:sz="0" w:space="0" w:color="auto"/>
            <w:right w:val="none" w:sz="0" w:space="0" w:color="auto"/>
          </w:divBdr>
          <w:divsChild>
            <w:div w:id="1788618679">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09907685">
          <w:marLeft w:val="0"/>
          <w:marRight w:val="0"/>
          <w:marTop w:val="0"/>
          <w:marBottom w:val="300"/>
          <w:divBdr>
            <w:top w:val="none" w:sz="0" w:space="0" w:color="auto"/>
            <w:left w:val="none" w:sz="0" w:space="0" w:color="auto"/>
            <w:bottom w:val="none" w:sz="0" w:space="0" w:color="auto"/>
            <w:right w:val="none" w:sz="0" w:space="0" w:color="auto"/>
          </w:divBdr>
          <w:divsChild>
            <w:div w:id="310253670">
              <w:marLeft w:val="0"/>
              <w:marRight w:val="0"/>
              <w:marTop w:val="450"/>
              <w:marBottom w:val="450"/>
              <w:divBdr>
                <w:top w:val="none" w:sz="0" w:space="0" w:color="auto"/>
                <w:left w:val="none" w:sz="0" w:space="0" w:color="auto"/>
                <w:bottom w:val="none" w:sz="0" w:space="0" w:color="auto"/>
                <w:right w:val="none" w:sz="0" w:space="0" w:color="auto"/>
              </w:divBdr>
            </w:div>
          </w:divsChild>
        </w:div>
        <w:div w:id="268899875">
          <w:marLeft w:val="0"/>
          <w:marRight w:val="0"/>
          <w:marTop w:val="0"/>
          <w:marBottom w:val="300"/>
          <w:divBdr>
            <w:top w:val="none" w:sz="0" w:space="0" w:color="auto"/>
            <w:left w:val="none" w:sz="0" w:space="0" w:color="auto"/>
            <w:bottom w:val="none" w:sz="0" w:space="0" w:color="auto"/>
            <w:right w:val="none" w:sz="0" w:space="0" w:color="auto"/>
          </w:divBdr>
          <w:divsChild>
            <w:div w:id="1870878149">
              <w:marLeft w:val="0"/>
              <w:marRight w:val="0"/>
              <w:marTop w:val="0"/>
              <w:marBottom w:val="0"/>
              <w:divBdr>
                <w:top w:val="none" w:sz="0" w:space="0" w:color="auto"/>
                <w:left w:val="none" w:sz="0" w:space="0" w:color="auto"/>
                <w:bottom w:val="none" w:sz="0" w:space="0" w:color="auto"/>
                <w:right w:val="none" w:sz="0" w:space="0" w:color="auto"/>
              </w:divBdr>
              <w:divsChild>
                <w:div w:id="202894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15797">
          <w:marLeft w:val="0"/>
          <w:marRight w:val="0"/>
          <w:marTop w:val="0"/>
          <w:marBottom w:val="300"/>
          <w:divBdr>
            <w:top w:val="none" w:sz="0" w:space="0" w:color="auto"/>
            <w:left w:val="none" w:sz="0" w:space="0" w:color="auto"/>
            <w:bottom w:val="none" w:sz="0" w:space="0" w:color="auto"/>
            <w:right w:val="none" w:sz="0" w:space="0" w:color="auto"/>
          </w:divBdr>
          <w:divsChild>
            <w:div w:id="11776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132272">
      <w:bodyDiv w:val="1"/>
      <w:marLeft w:val="0"/>
      <w:marRight w:val="0"/>
      <w:marTop w:val="0"/>
      <w:marBottom w:val="0"/>
      <w:divBdr>
        <w:top w:val="none" w:sz="0" w:space="0" w:color="auto"/>
        <w:left w:val="none" w:sz="0" w:space="0" w:color="auto"/>
        <w:bottom w:val="none" w:sz="0" w:space="0" w:color="auto"/>
        <w:right w:val="none" w:sz="0" w:space="0" w:color="auto"/>
      </w:divBdr>
      <w:divsChild>
        <w:div w:id="1641184352">
          <w:marLeft w:val="0"/>
          <w:marRight w:val="0"/>
          <w:marTop w:val="0"/>
          <w:marBottom w:val="300"/>
          <w:divBdr>
            <w:top w:val="none" w:sz="0" w:space="0" w:color="auto"/>
            <w:left w:val="none" w:sz="0" w:space="0" w:color="auto"/>
            <w:bottom w:val="none" w:sz="0" w:space="0" w:color="auto"/>
            <w:right w:val="none" w:sz="0" w:space="0" w:color="auto"/>
          </w:divBdr>
          <w:divsChild>
            <w:div w:id="72120434">
              <w:marLeft w:val="0"/>
              <w:marRight w:val="0"/>
              <w:marTop w:val="0"/>
              <w:marBottom w:val="0"/>
              <w:divBdr>
                <w:top w:val="none" w:sz="0" w:space="0" w:color="auto"/>
                <w:left w:val="none" w:sz="0" w:space="0" w:color="auto"/>
                <w:bottom w:val="none" w:sz="0" w:space="0" w:color="auto"/>
                <w:right w:val="none" w:sz="0" w:space="0" w:color="auto"/>
              </w:divBdr>
            </w:div>
          </w:divsChild>
        </w:div>
        <w:div w:id="1849833480">
          <w:marLeft w:val="0"/>
          <w:marRight w:val="0"/>
          <w:marTop w:val="0"/>
          <w:marBottom w:val="300"/>
          <w:divBdr>
            <w:top w:val="none" w:sz="0" w:space="0" w:color="auto"/>
            <w:left w:val="none" w:sz="0" w:space="0" w:color="auto"/>
            <w:bottom w:val="none" w:sz="0" w:space="0" w:color="auto"/>
            <w:right w:val="none" w:sz="0" w:space="0" w:color="auto"/>
          </w:divBdr>
          <w:divsChild>
            <w:div w:id="1707172403">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57434821">
          <w:marLeft w:val="0"/>
          <w:marRight w:val="0"/>
          <w:marTop w:val="0"/>
          <w:marBottom w:val="300"/>
          <w:divBdr>
            <w:top w:val="none" w:sz="0" w:space="0" w:color="auto"/>
            <w:left w:val="none" w:sz="0" w:space="0" w:color="auto"/>
            <w:bottom w:val="none" w:sz="0" w:space="0" w:color="auto"/>
            <w:right w:val="none" w:sz="0" w:space="0" w:color="auto"/>
          </w:divBdr>
          <w:divsChild>
            <w:div w:id="525797827">
              <w:marLeft w:val="0"/>
              <w:marRight w:val="0"/>
              <w:marTop w:val="0"/>
              <w:marBottom w:val="0"/>
              <w:divBdr>
                <w:top w:val="none" w:sz="0" w:space="0" w:color="auto"/>
                <w:left w:val="none" w:sz="0" w:space="0" w:color="auto"/>
                <w:bottom w:val="none" w:sz="0" w:space="0" w:color="auto"/>
                <w:right w:val="none" w:sz="0" w:space="0" w:color="auto"/>
              </w:divBdr>
              <w:divsChild>
                <w:div w:id="8324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142839">
          <w:marLeft w:val="0"/>
          <w:marRight w:val="0"/>
          <w:marTop w:val="0"/>
          <w:marBottom w:val="300"/>
          <w:divBdr>
            <w:top w:val="none" w:sz="0" w:space="0" w:color="auto"/>
            <w:left w:val="none" w:sz="0" w:space="0" w:color="auto"/>
            <w:bottom w:val="none" w:sz="0" w:space="0" w:color="auto"/>
            <w:right w:val="none" w:sz="0" w:space="0" w:color="auto"/>
          </w:divBdr>
          <w:divsChild>
            <w:div w:id="89739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5980">
      <w:bodyDiv w:val="1"/>
      <w:marLeft w:val="0"/>
      <w:marRight w:val="0"/>
      <w:marTop w:val="0"/>
      <w:marBottom w:val="0"/>
      <w:divBdr>
        <w:top w:val="none" w:sz="0" w:space="0" w:color="auto"/>
        <w:left w:val="none" w:sz="0" w:space="0" w:color="auto"/>
        <w:bottom w:val="none" w:sz="0" w:space="0" w:color="auto"/>
        <w:right w:val="none" w:sz="0" w:space="0" w:color="auto"/>
      </w:divBdr>
      <w:divsChild>
        <w:div w:id="2059476964">
          <w:marLeft w:val="0"/>
          <w:marRight w:val="0"/>
          <w:marTop w:val="0"/>
          <w:marBottom w:val="300"/>
          <w:divBdr>
            <w:top w:val="none" w:sz="0" w:space="0" w:color="auto"/>
            <w:left w:val="none" w:sz="0" w:space="0" w:color="auto"/>
            <w:bottom w:val="none" w:sz="0" w:space="0" w:color="auto"/>
            <w:right w:val="none" w:sz="0" w:space="0" w:color="auto"/>
          </w:divBdr>
          <w:divsChild>
            <w:div w:id="497581278">
              <w:marLeft w:val="0"/>
              <w:marRight w:val="0"/>
              <w:marTop w:val="0"/>
              <w:marBottom w:val="0"/>
              <w:divBdr>
                <w:top w:val="none" w:sz="0" w:space="0" w:color="auto"/>
                <w:left w:val="none" w:sz="0" w:space="0" w:color="auto"/>
                <w:bottom w:val="none" w:sz="0" w:space="0" w:color="auto"/>
                <w:right w:val="none" w:sz="0" w:space="0" w:color="auto"/>
              </w:divBdr>
            </w:div>
          </w:divsChild>
        </w:div>
        <w:div w:id="329262738">
          <w:marLeft w:val="0"/>
          <w:marRight w:val="0"/>
          <w:marTop w:val="0"/>
          <w:marBottom w:val="300"/>
          <w:divBdr>
            <w:top w:val="none" w:sz="0" w:space="0" w:color="auto"/>
            <w:left w:val="none" w:sz="0" w:space="0" w:color="auto"/>
            <w:bottom w:val="none" w:sz="0" w:space="0" w:color="auto"/>
            <w:right w:val="none" w:sz="0" w:space="0" w:color="auto"/>
          </w:divBdr>
          <w:divsChild>
            <w:div w:id="2077195690">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604264968">
          <w:marLeft w:val="0"/>
          <w:marRight w:val="0"/>
          <w:marTop w:val="0"/>
          <w:marBottom w:val="300"/>
          <w:divBdr>
            <w:top w:val="none" w:sz="0" w:space="0" w:color="auto"/>
            <w:left w:val="none" w:sz="0" w:space="0" w:color="auto"/>
            <w:bottom w:val="none" w:sz="0" w:space="0" w:color="auto"/>
            <w:right w:val="none" w:sz="0" w:space="0" w:color="auto"/>
          </w:divBdr>
          <w:divsChild>
            <w:div w:id="1418012399">
              <w:marLeft w:val="0"/>
              <w:marRight w:val="0"/>
              <w:marTop w:val="450"/>
              <w:marBottom w:val="450"/>
              <w:divBdr>
                <w:top w:val="none" w:sz="0" w:space="0" w:color="auto"/>
                <w:left w:val="none" w:sz="0" w:space="0" w:color="auto"/>
                <w:bottom w:val="none" w:sz="0" w:space="0" w:color="auto"/>
                <w:right w:val="none" w:sz="0" w:space="0" w:color="auto"/>
              </w:divBdr>
            </w:div>
          </w:divsChild>
        </w:div>
        <w:div w:id="1873035527">
          <w:marLeft w:val="0"/>
          <w:marRight w:val="0"/>
          <w:marTop w:val="0"/>
          <w:marBottom w:val="300"/>
          <w:divBdr>
            <w:top w:val="none" w:sz="0" w:space="0" w:color="auto"/>
            <w:left w:val="none" w:sz="0" w:space="0" w:color="auto"/>
            <w:bottom w:val="none" w:sz="0" w:space="0" w:color="auto"/>
            <w:right w:val="none" w:sz="0" w:space="0" w:color="auto"/>
          </w:divBdr>
          <w:divsChild>
            <w:div w:id="1998339169">
              <w:marLeft w:val="0"/>
              <w:marRight w:val="0"/>
              <w:marTop w:val="0"/>
              <w:marBottom w:val="0"/>
              <w:divBdr>
                <w:top w:val="none" w:sz="0" w:space="0" w:color="auto"/>
                <w:left w:val="none" w:sz="0" w:space="0" w:color="auto"/>
                <w:bottom w:val="none" w:sz="0" w:space="0" w:color="auto"/>
                <w:right w:val="none" w:sz="0" w:space="0" w:color="auto"/>
              </w:divBdr>
              <w:divsChild>
                <w:div w:id="39770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10596">
          <w:marLeft w:val="0"/>
          <w:marRight w:val="0"/>
          <w:marTop w:val="0"/>
          <w:marBottom w:val="300"/>
          <w:divBdr>
            <w:top w:val="none" w:sz="0" w:space="0" w:color="auto"/>
            <w:left w:val="none" w:sz="0" w:space="0" w:color="auto"/>
            <w:bottom w:val="none" w:sz="0" w:space="0" w:color="auto"/>
            <w:right w:val="none" w:sz="0" w:space="0" w:color="auto"/>
          </w:divBdr>
          <w:divsChild>
            <w:div w:id="132824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15676">
      <w:bodyDiv w:val="1"/>
      <w:marLeft w:val="0"/>
      <w:marRight w:val="0"/>
      <w:marTop w:val="0"/>
      <w:marBottom w:val="0"/>
      <w:divBdr>
        <w:top w:val="none" w:sz="0" w:space="0" w:color="auto"/>
        <w:left w:val="none" w:sz="0" w:space="0" w:color="auto"/>
        <w:bottom w:val="none" w:sz="0" w:space="0" w:color="auto"/>
        <w:right w:val="none" w:sz="0" w:space="0" w:color="auto"/>
      </w:divBdr>
      <w:divsChild>
        <w:div w:id="1346397888">
          <w:marLeft w:val="0"/>
          <w:marRight w:val="0"/>
          <w:marTop w:val="0"/>
          <w:marBottom w:val="300"/>
          <w:divBdr>
            <w:top w:val="none" w:sz="0" w:space="0" w:color="auto"/>
            <w:left w:val="none" w:sz="0" w:space="0" w:color="auto"/>
            <w:bottom w:val="none" w:sz="0" w:space="0" w:color="auto"/>
            <w:right w:val="none" w:sz="0" w:space="0" w:color="auto"/>
          </w:divBdr>
          <w:divsChild>
            <w:div w:id="955797602">
              <w:marLeft w:val="0"/>
              <w:marRight w:val="0"/>
              <w:marTop w:val="0"/>
              <w:marBottom w:val="0"/>
              <w:divBdr>
                <w:top w:val="none" w:sz="0" w:space="0" w:color="auto"/>
                <w:left w:val="none" w:sz="0" w:space="0" w:color="auto"/>
                <w:bottom w:val="none" w:sz="0" w:space="0" w:color="auto"/>
                <w:right w:val="none" w:sz="0" w:space="0" w:color="auto"/>
              </w:divBdr>
            </w:div>
          </w:divsChild>
        </w:div>
        <w:div w:id="1031805173">
          <w:marLeft w:val="0"/>
          <w:marRight w:val="0"/>
          <w:marTop w:val="0"/>
          <w:marBottom w:val="300"/>
          <w:divBdr>
            <w:top w:val="none" w:sz="0" w:space="0" w:color="auto"/>
            <w:left w:val="none" w:sz="0" w:space="0" w:color="auto"/>
            <w:bottom w:val="none" w:sz="0" w:space="0" w:color="auto"/>
            <w:right w:val="none" w:sz="0" w:space="0" w:color="auto"/>
          </w:divBdr>
          <w:divsChild>
            <w:div w:id="1564950918">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779496449">
          <w:marLeft w:val="0"/>
          <w:marRight w:val="0"/>
          <w:marTop w:val="0"/>
          <w:marBottom w:val="300"/>
          <w:divBdr>
            <w:top w:val="none" w:sz="0" w:space="0" w:color="auto"/>
            <w:left w:val="none" w:sz="0" w:space="0" w:color="auto"/>
            <w:bottom w:val="none" w:sz="0" w:space="0" w:color="auto"/>
            <w:right w:val="none" w:sz="0" w:space="0" w:color="auto"/>
          </w:divBdr>
          <w:divsChild>
            <w:div w:id="114445258">
              <w:marLeft w:val="0"/>
              <w:marRight w:val="0"/>
              <w:marTop w:val="450"/>
              <w:marBottom w:val="450"/>
              <w:divBdr>
                <w:top w:val="none" w:sz="0" w:space="0" w:color="auto"/>
                <w:left w:val="none" w:sz="0" w:space="0" w:color="auto"/>
                <w:bottom w:val="none" w:sz="0" w:space="0" w:color="auto"/>
                <w:right w:val="none" w:sz="0" w:space="0" w:color="auto"/>
              </w:divBdr>
            </w:div>
          </w:divsChild>
        </w:div>
        <w:div w:id="473524632">
          <w:marLeft w:val="0"/>
          <w:marRight w:val="0"/>
          <w:marTop w:val="0"/>
          <w:marBottom w:val="300"/>
          <w:divBdr>
            <w:top w:val="none" w:sz="0" w:space="0" w:color="auto"/>
            <w:left w:val="none" w:sz="0" w:space="0" w:color="auto"/>
            <w:bottom w:val="none" w:sz="0" w:space="0" w:color="auto"/>
            <w:right w:val="none" w:sz="0" w:space="0" w:color="auto"/>
          </w:divBdr>
          <w:divsChild>
            <w:div w:id="1487627272">
              <w:marLeft w:val="0"/>
              <w:marRight w:val="0"/>
              <w:marTop w:val="0"/>
              <w:marBottom w:val="0"/>
              <w:divBdr>
                <w:top w:val="none" w:sz="0" w:space="0" w:color="auto"/>
                <w:left w:val="none" w:sz="0" w:space="0" w:color="auto"/>
                <w:bottom w:val="none" w:sz="0" w:space="0" w:color="auto"/>
                <w:right w:val="none" w:sz="0" w:space="0" w:color="auto"/>
              </w:divBdr>
              <w:divsChild>
                <w:div w:id="77320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08716">
          <w:marLeft w:val="0"/>
          <w:marRight w:val="0"/>
          <w:marTop w:val="0"/>
          <w:marBottom w:val="300"/>
          <w:divBdr>
            <w:top w:val="none" w:sz="0" w:space="0" w:color="auto"/>
            <w:left w:val="none" w:sz="0" w:space="0" w:color="auto"/>
            <w:bottom w:val="none" w:sz="0" w:space="0" w:color="auto"/>
            <w:right w:val="none" w:sz="0" w:space="0" w:color="auto"/>
          </w:divBdr>
          <w:divsChild>
            <w:div w:id="39644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09380">
      <w:bodyDiv w:val="1"/>
      <w:marLeft w:val="0"/>
      <w:marRight w:val="0"/>
      <w:marTop w:val="0"/>
      <w:marBottom w:val="0"/>
      <w:divBdr>
        <w:top w:val="none" w:sz="0" w:space="0" w:color="auto"/>
        <w:left w:val="none" w:sz="0" w:space="0" w:color="auto"/>
        <w:bottom w:val="none" w:sz="0" w:space="0" w:color="auto"/>
        <w:right w:val="none" w:sz="0" w:space="0" w:color="auto"/>
      </w:divBdr>
      <w:divsChild>
        <w:div w:id="1429888661">
          <w:marLeft w:val="0"/>
          <w:marRight w:val="0"/>
          <w:marTop w:val="0"/>
          <w:marBottom w:val="300"/>
          <w:divBdr>
            <w:top w:val="none" w:sz="0" w:space="0" w:color="auto"/>
            <w:left w:val="none" w:sz="0" w:space="0" w:color="auto"/>
            <w:bottom w:val="none" w:sz="0" w:space="0" w:color="auto"/>
            <w:right w:val="none" w:sz="0" w:space="0" w:color="auto"/>
          </w:divBdr>
          <w:divsChild>
            <w:div w:id="2076471056">
              <w:marLeft w:val="0"/>
              <w:marRight w:val="0"/>
              <w:marTop w:val="0"/>
              <w:marBottom w:val="0"/>
              <w:divBdr>
                <w:top w:val="none" w:sz="0" w:space="0" w:color="auto"/>
                <w:left w:val="none" w:sz="0" w:space="0" w:color="auto"/>
                <w:bottom w:val="none" w:sz="0" w:space="0" w:color="auto"/>
                <w:right w:val="none" w:sz="0" w:space="0" w:color="auto"/>
              </w:divBdr>
            </w:div>
          </w:divsChild>
        </w:div>
        <w:div w:id="1684211739">
          <w:marLeft w:val="0"/>
          <w:marRight w:val="0"/>
          <w:marTop w:val="0"/>
          <w:marBottom w:val="300"/>
          <w:divBdr>
            <w:top w:val="none" w:sz="0" w:space="0" w:color="auto"/>
            <w:left w:val="none" w:sz="0" w:space="0" w:color="auto"/>
            <w:bottom w:val="none" w:sz="0" w:space="0" w:color="auto"/>
            <w:right w:val="none" w:sz="0" w:space="0" w:color="auto"/>
          </w:divBdr>
          <w:divsChild>
            <w:div w:id="1153134038">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132484434">
          <w:marLeft w:val="0"/>
          <w:marRight w:val="0"/>
          <w:marTop w:val="0"/>
          <w:marBottom w:val="300"/>
          <w:divBdr>
            <w:top w:val="none" w:sz="0" w:space="0" w:color="auto"/>
            <w:left w:val="none" w:sz="0" w:space="0" w:color="auto"/>
            <w:bottom w:val="none" w:sz="0" w:space="0" w:color="auto"/>
            <w:right w:val="none" w:sz="0" w:space="0" w:color="auto"/>
          </w:divBdr>
          <w:divsChild>
            <w:div w:id="1978097906">
              <w:marLeft w:val="0"/>
              <w:marRight w:val="0"/>
              <w:marTop w:val="450"/>
              <w:marBottom w:val="450"/>
              <w:divBdr>
                <w:top w:val="none" w:sz="0" w:space="0" w:color="auto"/>
                <w:left w:val="none" w:sz="0" w:space="0" w:color="auto"/>
                <w:bottom w:val="none" w:sz="0" w:space="0" w:color="auto"/>
                <w:right w:val="none" w:sz="0" w:space="0" w:color="auto"/>
              </w:divBdr>
            </w:div>
          </w:divsChild>
        </w:div>
        <w:div w:id="1125192312">
          <w:marLeft w:val="0"/>
          <w:marRight w:val="0"/>
          <w:marTop w:val="0"/>
          <w:marBottom w:val="300"/>
          <w:divBdr>
            <w:top w:val="none" w:sz="0" w:space="0" w:color="auto"/>
            <w:left w:val="none" w:sz="0" w:space="0" w:color="auto"/>
            <w:bottom w:val="none" w:sz="0" w:space="0" w:color="auto"/>
            <w:right w:val="none" w:sz="0" w:space="0" w:color="auto"/>
          </w:divBdr>
          <w:divsChild>
            <w:div w:id="916744134">
              <w:marLeft w:val="0"/>
              <w:marRight w:val="0"/>
              <w:marTop w:val="0"/>
              <w:marBottom w:val="0"/>
              <w:divBdr>
                <w:top w:val="none" w:sz="0" w:space="0" w:color="auto"/>
                <w:left w:val="none" w:sz="0" w:space="0" w:color="auto"/>
                <w:bottom w:val="none" w:sz="0" w:space="0" w:color="auto"/>
                <w:right w:val="none" w:sz="0" w:space="0" w:color="auto"/>
              </w:divBdr>
              <w:divsChild>
                <w:div w:id="199559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003106">
          <w:marLeft w:val="0"/>
          <w:marRight w:val="0"/>
          <w:marTop w:val="0"/>
          <w:marBottom w:val="300"/>
          <w:divBdr>
            <w:top w:val="none" w:sz="0" w:space="0" w:color="auto"/>
            <w:left w:val="none" w:sz="0" w:space="0" w:color="auto"/>
            <w:bottom w:val="none" w:sz="0" w:space="0" w:color="auto"/>
            <w:right w:val="none" w:sz="0" w:space="0" w:color="auto"/>
          </w:divBdr>
          <w:divsChild>
            <w:div w:id="51461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2139">
      <w:bodyDiv w:val="1"/>
      <w:marLeft w:val="0"/>
      <w:marRight w:val="0"/>
      <w:marTop w:val="0"/>
      <w:marBottom w:val="0"/>
      <w:divBdr>
        <w:top w:val="none" w:sz="0" w:space="0" w:color="auto"/>
        <w:left w:val="none" w:sz="0" w:space="0" w:color="auto"/>
        <w:bottom w:val="none" w:sz="0" w:space="0" w:color="auto"/>
        <w:right w:val="none" w:sz="0" w:space="0" w:color="auto"/>
      </w:divBdr>
      <w:divsChild>
        <w:div w:id="813722824">
          <w:marLeft w:val="0"/>
          <w:marRight w:val="0"/>
          <w:marTop w:val="0"/>
          <w:marBottom w:val="300"/>
          <w:divBdr>
            <w:top w:val="none" w:sz="0" w:space="0" w:color="auto"/>
            <w:left w:val="none" w:sz="0" w:space="0" w:color="auto"/>
            <w:bottom w:val="none" w:sz="0" w:space="0" w:color="auto"/>
            <w:right w:val="none" w:sz="0" w:space="0" w:color="auto"/>
          </w:divBdr>
          <w:divsChild>
            <w:div w:id="171800646">
              <w:marLeft w:val="0"/>
              <w:marRight w:val="0"/>
              <w:marTop w:val="0"/>
              <w:marBottom w:val="0"/>
              <w:divBdr>
                <w:top w:val="none" w:sz="0" w:space="0" w:color="auto"/>
                <w:left w:val="none" w:sz="0" w:space="0" w:color="auto"/>
                <w:bottom w:val="none" w:sz="0" w:space="0" w:color="auto"/>
                <w:right w:val="none" w:sz="0" w:space="0" w:color="auto"/>
              </w:divBdr>
            </w:div>
          </w:divsChild>
        </w:div>
        <w:div w:id="1852333531">
          <w:marLeft w:val="0"/>
          <w:marRight w:val="0"/>
          <w:marTop w:val="0"/>
          <w:marBottom w:val="300"/>
          <w:divBdr>
            <w:top w:val="none" w:sz="0" w:space="0" w:color="auto"/>
            <w:left w:val="none" w:sz="0" w:space="0" w:color="auto"/>
            <w:bottom w:val="none" w:sz="0" w:space="0" w:color="auto"/>
            <w:right w:val="none" w:sz="0" w:space="0" w:color="auto"/>
          </w:divBdr>
          <w:divsChild>
            <w:div w:id="498737347">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893468654">
          <w:marLeft w:val="0"/>
          <w:marRight w:val="0"/>
          <w:marTop w:val="0"/>
          <w:marBottom w:val="300"/>
          <w:divBdr>
            <w:top w:val="none" w:sz="0" w:space="0" w:color="auto"/>
            <w:left w:val="none" w:sz="0" w:space="0" w:color="auto"/>
            <w:bottom w:val="none" w:sz="0" w:space="0" w:color="auto"/>
            <w:right w:val="none" w:sz="0" w:space="0" w:color="auto"/>
          </w:divBdr>
          <w:divsChild>
            <w:div w:id="1259564426">
              <w:marLeft w:val="0"/>
              <w:marRight w:val="0"/>
              <w:marTop w:val="450"/>
              <w:marBottom w:val="450"/>
              <w:divBdr>
                <w:top w:val="none" w:sz="0" w:space="0" w:color="auto"/>
                <w:left w:val="none" w:sz="0" w:space="0" w:color="auto"/>
                <w:bottom w:val="none" w:sz="0" w:space="0" w:color="auto"/>
                <w:right w:val="none" w:sz="0" w:space="0" w:color="auto"/>
              </w:divBdr>
            </w:div>
          </w:divsChild>
        </w:div>
        <w:div w:id="855073893">
          <w:marLeft w:val="0"/>
          <w:marRight w:val="0"/>
          <w:marTop w:val="0"/>
          <w:marBottom w:val="300"/>
          <w:divBdr>
            <w:top w:val="none" w:sz="0" w:space="0" w:color="auto"/>
            <w:left w:val="none" w:sz="0" w:space="0" w:color="auto"/>
            <w:bottom w:val="none" w:sz="0" w:space="0" w:color="auto"/>
            <w:right w:val="none" w:sz="0" w:space="0" w:color="auto"/>
          </w:divBdr>
          <w:divsChild>
            <w:div w:id="1882816145">
              <w:marLeft w:val="0"/>
              <w:marRight w:val="0"/>
              <w:marTop w:val="0"/>
              <w:marBottom w:val="0"/>
              <w:divBdr>
                <w:top w:val="none" w:sz="0" w:space="0" w:color="auto"/>
                <w:left w:val="none" w:sz="0" w:space="0" w:color="auto"/>
                <w:bottom w:val="none" w:sz="0" w:space="0" w:color="auto"/>
                <w:right w:val="none" w:sz="0" w:space="0" w:color="auto"/>
              </w:divBdr>
              <w:divsChild>
                <w:div w:id="19096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26345">
          <w:marLeft w:val="0"/>
          <w:marRight w:val="0"/>
          <w:marTop w:val="0"/>
          <w:marBottom w:val="300"/>
          <w:divBdr>
            <w:top w:val="none" w:sz="0" w:space="0" w:color="auto"/>
            <w:left w:val="none" w:sz="0" w:space="0" w:color="auto"/>
            <w:bottom w:val="none" w:sz="0" w:space="0" w:color="auto"/>
            <w:right w:val="none" w:sz="0" w:space="0" w:color="auto"/>
          </w:divBdr>
          <w:divsChild>
            <w:div w:id="24919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757010">
      <w:bodyDiv w:val="1"/>
      <w:marLeft w:val="0"/>
      <w:marRight w:val="0"/>
      <w:marTop w:val="0"/>
      <w:marBottom w:val="0"/>
      <w:divBdr>
        <w:top w:val="none" w:sz="0" w:space="0" w:color="auto"/>
        <w:left w:val="none" w:sz="0" w:space="0" w:color="auto"/>
        <w:bottom w:val="none" w:sz="0" w:space="0" w:color="auto"/>
        <w:right w:val="none" w:sz="0" w:space="0" w:color="auto"/>
      </w:divBdr>
      <w:divsChild>
        <w:div w:id="1610702552">
          <w:marLeft w:val="0"/>
          <w:marRight w:val="0"/>
          <w:marTop w:val="0"/>
          <w:marBottom w:val="0"/>
          <w:divBdr>
            <w:top w:val="none" w:sz="0" w:space="0" w:color="auto"/>
            <w:left w:val="none" w:sz="0" w:space="0" w:color="auto"/>
            <w:bottom w:val="none" w:sz="0" w:space="0" w:color="auto"/>
            <w:right w:val="none" w:sz="0" w:space="0" w:color="auto"/>
          </w:divBdr>
          <w:divsChild>
            <w:div w:id="1045720347">
              <w:marLeft w:val="0"/>
              <w:marRight w:val="0"/>
              <w:marTop w:val="225"/>
              <w:marBottom w:val="225"/>
              <w:divBdr>
                <w:top w:val="none" w:sz="0" w:space="0" w:color="auto"/>
                <w:left w:val="none" w:sz="0" w:space="0" w:color="auto"/>
                <w:bottom w:val="none" w:sz="0" w:space="0" w:color="auto"/>
                <w:right w:val="none" w:sz="0" w:space="0" w:color="auto"/>
              </w:divBdr>
              <w:divsChild>
                <w:div w:id="934284867">
                  <w:marLeft w:val="0"/>
                  <w:marRight w:val="0"/>
                  <w:marTop w:val="0"/>
                  <w:marBottom w:val="0"/>
                  <w:divBdr>
                    <w:top w:val="none" w:sz="0" w:space="0" w:color="auto"/>
                    <w:left w:val="none" w:sz="0" w:space="0" w:color="auto"/>
                    <w:bottom w:val="none" w:sz="0" w:space="0" w:color="auto"/>
                    <w:right w:val="none" w:sz="0" w:space="0" w:color="auto"/>
                  </w:divBdr>
                  <w:divsChild>
                    <w:div w:id="2046982524">
                      <w:marLeft w:val="0"/>
                      <w:marRight w:val="0"/>
                      <w:marTop w:val="0"/>
                      <w:marBottom w:val="0"/>
                      <w:divBdr>
                        <w:top w:val="none" w:sz="0" w:space="0" w:color="auto"/>
                        <w:left w:val="none" w:sz="0" w:space="0" w:color="auto"/>
                        <w:bottom w:val="none" w:sz="0" w:space="0" w:color="auto"/>
                        <w:right w:val="none" w:sz="0" w:space="0" w:color="auto"/>
                      </w:divBdr>
                    </w:div>
                    <w:div w:id="105030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8297">
              <w:marLeft w:val="0"/>
              <w:marRight w:val="0"/>
              <w:marTop w:val="0"/>
              <w:marBottom w:val="450"/>
              <w:divBdr>
                <w:top w:val="none" w:sz="0" w:space="0" w:color="auto"/>
                <w:left w:val="none" w:sz="0" w:space="0" w:color="auto"/>
                <w:bottom w:val="none" w:sz="0" w:space="0" w:color="auto"/>
                <w:right w:val="none" w:sz="0" w:space="0" w:color="auto"/>
              </w:divBdr>
              <w:divsChild>
                <w:div w:id="2000111233">
                  <w:marLeft w:val="0"/>
                  <w:marRight w:val="0"/>
                  <w:marTop w:val="0"/>
                  <w:marBottom w:val="30"/>
                  <w:divBdr>
                    <w:top w:val="none" w:sz="0" w:space="0" w:color="auto"/>
                    <w:left w:val="none" w:sz="0" w:space="0" w:color="auto"/>
                    <w:bottom w:val="none" w:sz="0" w:space="0" w:color="auto"/>
                    <w:right w:val="none" w:sz="0" w:space="0" w:color="auto"/>
                  </w:divBdr>
                  <w:divsChild>
                    <w:div w:id="11554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0708">
              <w:marLeft w:val="-180"/>
              <w:marRight w:val="-180"/>
              <w:marTop w:val="0"/>
              <w:marBottom w:val="0"/>
              <w:divBdr>
                <w:top w:val="none" w:sz="0" w:space="0" w:color="auto"/>
                <w:left w:val="none" w:sz="0" w:space="0" w:color="auto"/>
                <w:bottom w:val="none" w:sz="0" w:space="0" w:color="auto"/>
                <w:right w:val="none" w:sz="0" w:space="0" w:color="auto"/>
              </w:divBdr>
              <w:divsChild>
                <w:div w:id="1364136020">
                  <w:marLeft w:val="0"/>
                  <w:marRight w:val="0"/>
                  <w:marTop w:val="0"/>
                  <w:marBottom w:val="0"/>
                  <w:divBdr>
                    <w:top w:val="none" w:sz="0" w:space="0" w:color="auto"/>
                    <w:left w:val="none" w:sz="0" w:space="0" w:color="auto"/>
                    <w:bottom w:val="none" w:sz="0" w:space="0" w:color="auto"/>
                    <w:right w:val="none" w:sz="0" w:space="0" w:color="auto"/>
                  </w:divBdr>
                  <w:divsChild>
                    <w:div w:id="156967757">
                      <w:marLeft w:val="0"/>
                      <w:marRight w:val="0"/>
                      <w:marTop w:val="0"/>
                      <w:marBottom w:val="0"/>
                      <w:divBdr>
                        <w:top w:val="none" w:sz="0" w:space="0" w:color="auto"/>
                        <w:left w:val="none" w:sz="0" w:space="0" w:color="auto"/>
                        <w:bottom w:val="none" w:sz="0" w:space="0" w:color="auto"/>
                        <w:right w:val="none" w:sz="0" w:space="0" w:color="auto"/>
                      </w:divBdr>
                      <w:divsChild>
                        <w:div w:id="425615854">
                          <w:marLeft w:val="-180"/>
                          <w:marRight w:val="-180"/>
                          <w:marTop w:val="0"/>
                          <w:marBottom w:val="600"/>
                          <w:divBdr>
                            <w:top w:val="none" w:sz="0" w:space="0" w:color="auto"/>
                            <w:left w:val="none" w:sz="0" w:space="0" w:color="auto"/>
                            <w:bottom w:val="none" w:sz="0" w:space="0" w:color="auto"/>
                            <w:right w:val="none" w:sz="0" w:space="0" w:color="auto"/>
                          </w:divBdr>
                          <w:divsChild>
                            <w:div w:id="636297949">
                              <w:marLeft w:val="0"/>
                              <w:marRight w:val="0"/>
                              <w:marTop w:val="0"/>
                              <w:marBottom w:val="0"/>
                              <w:divBdr>
                                <w:top w:val="none" w:sz="0" w:space="0" w:color="auto"/>
                                <w:left w:val="none" w:sz="0" w:space="0" w:color="auto"/>
                                <w:bottom w:val="none" w:sz="0" w:space="0" w:color="auto"/>
                                <w:right w:val="none" w:sz="0" w:space="0" w:color="auto"/>
                              </w:divBdr>
                              <w:divsChild>
                                <w:div w:id="2031032483">
                                  <w:marLeft w:val="0"/>
                                  <w:marRight w:val="0"/>
                                  <w:marTop w:val="0"/>
                                  <w:marBottom w:val="0"/>
                                  <w:divBdr>
                                    <w:top w:val="none" w:sz="0" w:space="0" w:color="auto"/>
                                    <w:left w:val="none" w:sz="0" w:space="0" w:color="auto"/>
                                    <w:bottom w:val="none" w:sz="0" w:space="0" w:color="auto"/>
                                    <w:right w:val="none" w:sz="0" w:space="0" w:color="auto"/>
                                  </w:divBdr>
                                  <w:divsChild>
                                    <w:div w:id="1473907046">
                                      <w:marLeft w:val="0"/>
                                      <w:marRight w:val="0"/>
                                      <w:marTop w:val="0"/>
                                      <w:marBottom w:val="0"/>
                                      <w:divBdr>
                                        <w:top w:val="none" w:sz="0" w:space="0" w:color="auto"/>
                                        <w:left w:val="none" w:sz="0" w:space="0" w:color="auto"/>
                                        <w:bottom w:val="none" w:sz="0" w:space="0" w:color="auto"/>
                                        <w:right w:val="none" w:sz="0" w:space="0" w:color="auto"/>
                                      </w:divBdr>
                                    </w:div>
                                    <w:div w:id="43918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0422596">
      <w:bodyDiv w:val="1"/>
      <w:marLeft w:val="0"/>
      <w:marRight w:val="0"/>
      <w:marTop w:val="0"/>
      <w:marBottom w:val="0"/>
      <w:divBdr>
        <w:top w:val="none" w:sz="0" w:space="0" w:color="auto"/>
        <w:left w:val="none" w:sz="0" w:space="0" w:color="auto"/>
        <w:bottom w:val="none" w:sz="0" w:space="0" w:color="auto"/>
        <w:right w:val="none" w:sz="0" w:space="0" w:color="auto"/>
      </w:divBdr>
      <w:divsChild>
        <w:div w:id="1454441541">
          <w:marLeft w:val="0"/>
          <w:marRight w:val="0"/>
          <w:marTop w:val="0"/>
          <w:marBottom w:val="0"/>
          <w:divBdr>
            <w:top w:val="none" w:sz="0" w:space="0" w:color="auto"/>
            <w:left w:val="none" w:sz="0" w:space="0" w:color="auto"/>
            <w:bottom w:val="none" w:sz="0" w:space="0" w:color="auto"/>
            <w:right w:val="none" w:sz="0" w:space="0" w:color="auto"/>
          </w:divBdr>
          <w:divsChild>
            <w:div w:id="1622809350">
              <w:marLeft w:val="0"/>
              <w:marRight w:val="0"/>
              <w:marTop w:val="0"/>
              <w:marBottom w:val="0"/>
              <w:divBdr>
                <w:top w:val="none" w:sz="0" w:space="0" w:color="auto"/>
                <w:left w:val="none" w:sz="0" w:space="0" w:color="auto"/>
                <w:bottom w:val="none" w:sz="0" w:space="0" w:color="auto"/>
                <w:right w:val="none" w:sz="0" w:space="0" w:color="auto"/>
              </w:divBdr>
            </w:div>
          </w:divsChild>
        </w:div>
        <w:div w:id="1330715878">
          <w:marLeft w:val="0"/>
          <w:marRight w:val="0"/>
          <w:marTop w:val="450"/>
          <w:marBottom w:val="450"/>
          <w:divBdr>
            <w:top w:val="none" w:sz="0" w:space="0" w:color="auto"/>
            <w:left w:val="none" w:sz="0" w:space="0" w:color="auto"/>
            <w:bottom w:val="none" w:sz="0" w:space="0" w:color="auto"/>
            <w:right w:val="none" w:sz="0" w:space="0" w:color="auto"/>
          </w:divBdr>
        </w:div>
        <w:div w:id="1929578618">
          <w:marLeft w:val="0"/>
          <w:marRight w:val="0"/>
          <w:marTop w:val="450"/>
          <w:marBottom w:val="450"/>
          <w:divBdr>
            <w:top w:val="none" w:sz="0" w:space="0" w:color="auto"/>
            <w:left w:val="none" w:sz="0" w:space="0" w:color="auto"/>
            <w:bottom w:val="none" w:sz="0" w:space="0" w:color="auto"/>
            <w:right w:val="none" w:sz="0" w:space="0" w:color="auto"/>
          </w:divBdr>
          <w:divsChild>
            <w:div w:id="59601355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702754740">
      <w:bodyDiv w:val="1"/>
      <w:marLeft w:val="0"/>
      <w:marRight w:val="0"/>
      <w:marTop w:val="0"/>
      <w:marBottom w:val="0"/>
      <w:divBdr>
        <w:top w:val="none" w:sz="0" w:space="0" w:color="auto"/>
        <w:left w:val="none" w:sz="0" w:space="0" w:color="auto"/>
        <w:bottom w:val="none" w:sz="0" w:space="0" w:color="auto"/>
        <w:right w:val="none" w:sz="0" w:space="0" w:color="auto"/>
      </w:divBdr>
      <w:divsChild>
        <w:div w:id="1755584556">
          <w:marLeft w:val="0"/>
          <w:marRight w:val="0"/>
          <w:marTop w:val="0"/>
          <w:marBottom w:val="300"/>
          <w:divBdr>
            <w:top w:val="none" w:sz="0" w:space="0" w:color="auto"/>
            <w:left w:val="none" w:sz="0" w:space="0" w:color="auto"/>
            <w:bottom w:val="none" w:sz="0" w:space="0" w:color="auto"/>
            <w:right w:val="none" w:sz="0" w:space="0" w:color="auto"/>
          </w:divBdr>
          <w:divsChild>
            <w:div w:id="462886386">
              <w:marLeft w:val="0"/>
              <w:marRight w:val="0"/>
              <w:marTop w:val="0"/>
              <w:marBottom w:val="0"/>
              <w:divBdr>
                <w:top w:val="none" w:sz="0" w:space="0" w:color="auto"/>
                <w:left w:val="none" w:sz="0" w:space="0" w:color="auto"/>
                <w:bottom w:val="none" w:sz="0" w:space="0" w:color="auto"/>
                <w:right w:val="none" w:sz="0" w:space="0" w:color="auto"/>
              </w:divBdr>
            </w:div>
          </w:divsChild>
        </w:div>
        <w:div w:id="259417902">
          <w:marLeft w:val="0"/>
          <w:marRight w:val="0"/>
          <w:marTop w:val="0"/>
          <w:marBottom w:val="300"/>
          <w:divBdr>
            <w:top w:val="none" w:sz="0" w:space="0" w:color="auto"/>
            <w:left w:val="none" w:sz="0" w:space="0" w:color="auto"/>
            <w:bottom w:val="none" w:sz="0" w:space="0" w:color="auto"/>
            <w:right w:val="none" w:sz="0" w:space="0" w:color="auto"/>
          </w:divBdr>
          <w:divsChild>
            <w:div w:id="1378091842">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600064700">
          <w:marLeft w:val="0"/>
          <w:marRight w:val="0"/>
          <w:marTop w:val="0"/>
          <w:marBottom w:val="300"/>
          <w:divBdr>
            <w:top w:val="none" w:sz="0" w:space="0" w:color="auto"/>
            <w:left w:val="none" w:sz="0" w:space="0" w:color="auto"/>
            <w:bottom w:val="none" w:sz="0" w:space="0" w:color="auto"/>
            <w:right w:val="none" w:sz="0" w:space="0" w:color="auto"/>
          </w:divBdr>
          <w:divsChild>
            <w:div w:id="1861626782">
              <w:marLeft w:val="0"/>
              <w:marRight w:val="0"/>
              <w:marTop w:val="450"/>
              <w:marBottom w:val="450"/>
              <w:divBdr>
                <w:top w:val="none" w:sz="0" w:space="0" w:color="auto"/>
                <w:left w:val="none" w:sz="0" w:space="0" w:color="auto"/>
                <w:bottom w:val="none" w:sz="0" w:space="0" w:color="auto"/>
                <w:right w:val="none" w:sz="0" w:space="0" w:color="auto"/>
              </w:divBdr>
            </w:div>
          </w:divsChild>
        </w:div>
        <w:div w:id="1816214506">
          <w:marLeft w:val="0"/>
          <w:marRight w:val="0"/>
          <w:marTop w:val="0"/>
          <w:marBottom w:val="300"/>
          <w:divBdr>
            <w:top w:val="none" w:sz="0" w:space="0" w:color="auto"/>
            <w:left w:val="none" w:sz="0" w:space="0" w:color="auto"/>
            <w:bottom w:val="none" w:sz="0" w:space="0" w:color="auto"/>
            <w:right w:val="none" w:sz="0" w:space="0" w:color="auto"/>
          </w:divBdr>
          <w:divsChild>
            <w:div w:id="423310569">
              <w:marLeft w:val="0"/>
              <w:marRight w:val="0"/>
              <w:marTop w:val="0"/>
              <w:marBottom w:val="0"/>
              <w:divBdr>
                <w:top w:val="none" w:sz="0" w:space="0" w:color="auto"/>
                <w:left w:val="none" w:sz="0" w:space="0" w:color="auto"/>
                <w:bottom w:val="none" w:sz="0" w:space="0" w:color="auto"/>
                <w:right w:val="none" w:sz="0" w:space="0" w:color="auto"/>
              </w:divBdr>
              <w:divsChild>
                <w:div w:id="40889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81348">
          <w:marLeft w:val="0"/>
          <w:marRight w:val="0"/>
          <w:marTop w:val="0"/>
          <w:marBottom w:val="300"/>
          <w:divBdr>
            <w:top w:val="none" w:sz="0" w:space="0" w:color="auto"/>
            <w:left w:val="none" w:sz="0" w:space="0" w:color="auto"/>
            <w:bottom w:val="none" w:sz="0" w:space="0" w:color="auto"/>
            <w:right w:val="none" w:sz="0" w:space="0" w:color="auto"/>
          </w:divBdr>
          <w:divsChild>
            <w:div w:id="1772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03371">
      <w:bodyDiv w:val="1"/>
      <w:marLeft w:val="0"/>
      <w:marRight w:val="0"/>
      <w:marTop w:val="0"/>
      <w:marBottom w:val="0"/>
      <w:divBdr>
        <w:top w:val="none" w:sz="0" w:space="0" w:color="auto"/>
        <w:left w:val="none" w:sz="0" w:space="0" w:color="auto"/>
        <w:bottom w:val="none" w:sz="0" w:space="0" w:color="auto"/>
        <w:right w:val="none" w:sz="0" w:space="0" w:color="auto"/>
      </w:divBdr>
      <w:divsChild>
        <w:div w:id="2119718223">
          <w:blockQuote w:val="1"/>
          <w:marLeft w:val="0"/>
          <w:marRight w:val="0"/>
          <w:marTop w:val="0"/>
          <w:marBottom w:val="300"/>
          <w:divBdr>
            <w:top w:val="none" w:sz="0" w:space="0" w:color="auto"/>
            <w:left w:val="single" w:sz="36" w:space="15" w:color="EEEEEE"/>
            <w:bottom w:val="none" w:sz="0" w:space="0" w:color="auto"/>
            <w:right w:val="none" w:sz="0" w:space="0" w:color="auto"/>
          </w:divBdr>
        </w:div>
        <w:div w:id="159103959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91747387">
      <w:bodyDiv w:val="1"/>
      <w:marLeft w:val="0"/>
      <w:marRight w:val="0"/>
      <w:marTop w:val="0"/>
      <w:marBottom w:val="0"/>
      <w:divBdr>
        <w:top w:val="none" w:sz="0" w:space="0" w:color="auto"/>
        <w:left w:val="none" w:sz="0" w:space="0" w:color="auto"/>
        <w:bottom w:val="none" w:sz="0" w:space="0" w:color="auto"/>
        <w:right w:val="none" w:sz="0" w:space="0" w:color="auto"/>
      </w:divBdr>
      <w:divsChild>
        <w:div w:id="1579905470">
          <w:marLeft w:val="0"/>
          <w:marRight w:val="0"/>
          <w:marTop w:val="0"/>
          <w:marBottom w:val="0"/>
          <w:divBdr>
            <w:top w:val="none" w:sz="0" w:space="0" w:color="auto"/>
            <w:left w:val="none" w:sz="0" w:space="0" w:color="auto"/>
            <w:bottom w:val="none" w:sz="0" w:space="0" w:color="auto"/>
            <w:right w:val="none" w:sz="0" w:space="0" w:color="auto"/>
          </w:divBdr>
          <w:divsChild>
            <w:div w:id="710958577">
              <w:marLeft w:val="0"/>
              <w:marRight w:val="0"/>
              <w:marTop w:val="0"/>
              <w:marBottom w:val="450"/>
              <w:divBdr>
                <w:top w:val="none" w:sz="0" w:space="0" w:color="auto"/>
                <w:left w:val="none" w:sz="0" w:space="0" w:color="auto"/>
                <w:bottom w:val="none" w:sz="0" w:space="0" w:color="auto"/>
                <w:right w:val="none" w:sz="0" w:space="0" w:color="auto"/>
              </w:divBdr>
              <w:divsChild>
                <w:div w:id="1242641686">
                  <w:marLeft w:val="0"/>
                  <w:marRight w:val="0"/>
                  <w:marTop w:val="0"/>
                  <w:marBottom w:val="30"/>
                  <w:divBdr>
                    <w:top w:val="none" w:sz="0" w:space="0" w:color="auto"/>
                    <w:left w:val="none" w:sz="0" w:space="0" w:color="auto"/>
                    <w:bottom w:val="none" w:sz="0" w:space="0" w:color="auto"/>
                    <w:right w:val="none" w:sz="0" w:space="0" w:color="auto"/>
                  </w:divBdr>
                  <w:divsChild>
                    <w:div w:id="9556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06934">
              <w:marLeft w:val="-180"/>
              <w:marRight w:val="-180"/>
              <w:marTop w:val="0"/>
              <w:marBottom w:val="0"/>
              <w:divBdr>
                <w:top w:val="none" w:sz="0" w:space="0" w:color="auto"/>
                <w:left w:val="none" w:sz="0" w:space="0" w:color="auto"/>
                <w:bottom w:val="none" w:sz="0" w:space="0" w:color="auto"/>
                <w:right w:val="none" w:sz="0" w:space="0" w:color="auto"/>
              </w:divBdr>
              <w:divsChild>
                <w:div w:id="1318261058">
                  <w:marLeft w:val="0"/>
                  <w:marRight w:val="0"/>
                  <w:marTop w:val="0"/>
                  <w:marBottom w:val="0"/>
                  <w:divBdr>
                    <w:top w:val="none" w:sz="0" w:space="0" w:color="auto"/>
                    <w:left w:val="none" w:sz="0" w:space="0" w:color="auto"/>
                    <w:bottom w:val="none" w:sz="0" w:space="0" w:color="auto"/>
                    <w:right w:val="none" w:sz="0" w:space="0" w:color="auto"/>
                  </w:divBdr>
                  <w:divsChild>
                    <w:div w:id="1352537432">
                      <w:marLeft w:val="0"/>
                      <w:marRight w:val="0"/>
                      <w:marTop w:val="0"/>
                      <w:marBottom w:val="0"/>
                      <w:divBdr>
                        <w:top w:val="none" w:sz="0" w:space="0" w:color="auto"/>
                        <w:left w:val="none" w:sz="0" w:space="0" w:color="auto"/>
                        <w:bottom w:val="none" w:sz="0" w:space="0" w:color="auto"/>
                        <w:right w:val="none" w:sz="0" w:space="0" w:color="auto"/>
                      </w:divBdr>
                      <w:divsChild>
                        <w:div w:id="618951540">
                          <w:marLeft w:val="-180"/>
                          <w:marRight w:val="-180"/>
                          <w:marTop w:val="0"/>
                          <w:marBottom w:val="600"/>
                          <w:divBdr>
                            <w:top w:val="none" w:sz="0" w:space="0" w:color="auto"/>
                            <w:left w:val="none" w:sz="0" w:space="0" w:color="auto"/>
                            <w:bottom w:val="none" w:sz="0" w:space="0" w:color="auto"/>
                            <w:right w:val="none" w:sz="0" w:space="0" w:color="auto"/>
                          </w:divBdr>
                          <w:divsChild>
                            <w:div w:id="291251534">
                              <w:marLeft w:val="0"/>
                              <w:marRight w:val="0"/>
                              <w:marTop w:val="0"/>
                              <w:marBottom w:val="0"/>
                              <w:divBdr>
                                <w:top w:val="none" w:sz="0" w:space="0" w:color="auto"/>
                                <w:left w:val="none" w:sz="0" w:space="0" w:color="auto"/>
                                <w:bottom w:val="none" w:sz="0" w:space="0" w:color="auto"/>
                                <w:right w:val="none" w:sz="0" w:space="0" w:color="auto"/>
                              </w:divBdr>
                              <w:divsChild>
                                <w:div w:id="2087798959">
                                  <w:marLeft w:val="0"/>
                                  <w:marRight w:val="0"/>
                                  <w:marTop w:val="0"/>
                                  <w:marBottom w:val="0"/>
                                  <w:divBdr>
                                    <w:top w:val="none" w:sz="0" w:space="0" w:color="auto"/>
                                    <w:left w:val="none" w:sz="0" w:space="0" w:color="auto"/>
                                    <w:bottom w:val="none" w:sz="0" w:space="0" w:color="auto"/>
                                    <w:right w:val="none" w:sz="0" w:space="0" w:color="auto"/>
                                  </w:divBdr>
                                  <w:divsChild>
                                    <w:div w:id="167327675">
                                      <w:marLeft w:val="0"/>
                                      <w:marRight w:val="0"/>
                                      <w:marTop w:val="0"/>
                                      <w:marBottom w:val="0"/>
                                      <w:divBdr>
                                        <w:top w:val="none" w:sz="0" w:space="0" w:color="auto"/>
                                        <w:left w:val="none" w:sz="0" w:space="0" w:color="auto"/>
                                        <w:bottom w:val="none" w:sz="0" w:space="0" w:color="auto"/>
                                        <w:right w:val="none" w:sz="0" w:space="0" w:color="auto"/>
                                      </w:divBdr>
                                    </w:div>
                                    <w:div w:id="21531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473334">
      <w:bodyDiv w:val="1"/>
      <w:marLeft w:val="0"/>
      <w:marRight w:val="0"/>
      <w:marTop w:val="0"/>
      <w:marBottom w:val="0"/>
      <w:divBdr>
        <w:top w:val="none" w:sz="0" w:space="0" w:color="auto"/>
        <w:left w:val="none" w:sz="0" w:space="0" w:color="auto"/>
        <w:bottom w:val="none" w:sz="0" w:space="0" w:color="auto"/>
        <w:right w:val="none" w:sz="0" w:space="0" w:color="auto"/>
      </w:divBdr>
      <w:divsChild>
        <w:div w:id="1911382548">
          <w:marLeft w:val="0"/>
          <w:marRight w:val="0"/>
          <w:marTop w:val="0"/>
          <w:marBottom w:val="0"/>
          <w:divBdr>
            <w:top w:val="none" w:sz="0" w:space="0" w:color="auto"/>
            <w:left w:val="none" w:sz="0" w:space="0" w:color="auto"/>
            <w:bottom w:val="none" w:sz="0" w:space="0" w:color="auto"/>
            <w:right w:val="none" w:sz="0" w:space="0" w:color="auto"/>
          </w:divBdr>
          <w:divsChild>
            <w:div w:id="864176582">
              <w:marLeft w:val="0"/>
              <w:marRight w:val="0"/>
              <w:marTop w:val="225"/>
              <w:marBottom w:val="225"/>
              <w:divBdr>
                <w:top w:val="none" w:sz="0" w:space="0" w:color="auto"/>
                <w:left w:val="none" w:sz="0" w:space="0" w:color="auto"/>
                <w:bottom w:val="none" w:sz="0" w:space="0" w:color="auto"/>
                <w:right w:val="none" w:sz="0" w:space="0" w:color="auto"/>
              </w:divBdr>
              <w:divsChild>
                <w:div w:id="1999724105">
                  <w:marLeft w:val="0"/>
                  <w:marRight w:val="0"/>
                  <w:marTop w:val="0"/>
                  <w:marBottom w:val="0"/>
                  <w:divBdr>
                    <w:top w:val="none" w:sz="0" w:space="0" w:color="auto"/>
                    <w:left w:val="none" w:sz="0" w:space="0" w:color="auto"/>
                    <w:bottom w:val="none" w:sz="0" w:space="0" w:color="auto"/>
                    <w:right w:val="none" w:sz="0" w:space="0" w:color="auto"/>
                  </w:divBdr>
                  <w:divsChild>
                    <w:div w:id="497889221">
                      <w:marLeft w:val="0"/>
                      <w:marRight w:val="0"/>
                      <w:marTop w:val="0"/>
                      <w:marBottom w:val="0"/>
                      <w:divBdr>
                        <w:top w:val="none" w:sz="0" w:space="0" w:color="auto"/>
                        <w:left w:val="none" w:sz="0" w:space="0" w:color="auto"/>
                        <w:bottom w:val="none" w:sz="0" w:space="0" w:color="auto"/>
                        <w:right w:val="none" w:sz="0" w:space="0" w:color="auto"/>
                      </w:divBdr>
                    </w:div>
                    <w:div w:id="66481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3936">
              <w:marLeft w:val="0"/>
              <w:marRight w:val="0"/>
              <w:marTop w:val="0"/>
              <w:marBottom w:val="450"/>
              <w:divBdr>
                <w:top w:val="none" w:sz="0" w:space="0" w:color="auto"/>
                <w:left w:val="none" w:sz="0" w:space="0" w:color="auto"/>
                <w:bottom w:val="none" w:sz="0" w:space="0" w:color="auto"/>
                <w:right w:val="none" w:sz="0" w:space="0" w:color="auto"/>
              </w:divBdr>
              <w:divsChild>
                <w:div w:id="1717851821">
                  <w:marLeft w:val="0"/>
                  <w:marRight w:val="0"/>
                  <w:marTop w:val="0"/>
                  <w:marBottom w:val="30"/>
                  <w:divBdr>
                    <w:top w:val="none" w:sz="0" w:space="0" w:color="auto"/>
                    <w:left w:val="none" w:sz="0" w:space="0" w:color="auto"/>
                    <w:bottom w:val="none" w:sz="0" w:space="0" w:color="auto"/>
                    <w:right w:val="none" w:sz="0" w:space="0" w:color="auto"/>
                  </w:divBdr>
                  <w:divsChild>
                    <w:div w:id="144672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53491">
              <w:marLeft w:val="-180"/>
              <w:marRight w:val="-180"/>
              <w:marTop w:val="0"/>
              <w:marBottom w:val="0"/>
              <w:divBdr>
                <w:top w:val="none" w:sz="0" w:space="0" w:color="auto"/>
                <w:left w:val="none" w:sz="0" w:space="0" w:color="auto"/>
                <w:bottom w:val="none" w:sz="0" w:space="0" w:color="auto"/>
                <w:right w:val="none" w:sz="0" w:space="0" w:color="auto"/>
              </w:divBdr>
              <w:divsChild>
                <w:div w:id="1470901979">
                  <w:marLeft w:val="0"/>
                  <w:marRight w:val="0"/>
                  <w:marTop w:val="0"/>
                  <w:marBottom w:val="0"/>
                  <w:divBdr>
                    <w:top w:val="none" w:sz="0" w:space="0" w:color="auto"/>
                    <w:left w:val="none" w:sz="0" w:space="0" w:color="auto"/>
                    <w:bottom w:val="none" w:sz="0" w:space="0" w:color="auto"/>
                    <w:right w:val="none" w:sz="0" w:space="0" w:color="auto"/>
                  </w:divBdr>
                  <w:divsChild>
                    <w:div w:id="1800803402">
                      <w:marLeft w:val="0"/>
                      <w:marRight w:val="0"/>
                      <w:marTop w:val="0"/>
                      <w:marBottom w:val="0"/>
                      <w:divBdr>
                        <w:top w:val="none" w:sz="0" w:space="0" w:color="auto"/>
                        <w:left w:val="none" w:sz="0" w:space="0" w:color="auto"/>
                        <w:bottom w:val="none" w:sz="0" w:space="0" w:color="auto"/>
                        <w:right w:val="none" w:sz="0" w:space="0" w:color="auto"/>
                      </w:divBdr>
                      <w:divsChild>
                        <w:div w:id="1878082697">
                          <w:marLeft w:val="-180"/>
                          <w:marRight w:val="-180"/>
                          <w:marTop w:val="0"/>
                          <w:marBottom w:val="600"/>
                          <w:divBdr>
                            <w:top w:val="none" w:sz="0" w:space="0" w:color="auto"/>
                            <w:left w:val="none" w:sz="0" w:space="0" w:color="auto"/>
                            <w:bottom w:val="none" w:sz="0" w:space="0" w:color="auto"/>
                            <w:right w:val="none" w:sz="0" w:space="0" w:color="auto"/>
                          </w:divBdr>
                          <w:divsChild>
                            <w:div w:id="2086756615">
                              <w:marLeft w:val="0"/>
                              <w:marRight w:val="0"/>
                              <w:marTop w:val="0"/>
                              <w:marBottom w:val="0"/>
                              <w:divBdr>
                                <w:top w:val="none" w:sz="0" w:space="0" w:color="auto"/>
                                <w:left w:val="none" w:sz="0" w:space="0" w:color="auto"/>
                                <w:bottom w:val="none" w:sz="0" w:space="0" w:color="auto"/>
                                <w:right w:val="none" w:sz="0" w:space="0" w:color="auto"/>
                              </w:divBdr>
                              <w:divsChild>
                                <w:div w:id="1795832279">
                                  <w:marLeft w:val="0"/>
                                  <w:marRight w:val="0"/>
                                  <w:marTop w:val="0"/>
                                  <w:marBottom w:val="0"/>
                                  <w:divBdr>
                                    <w:top w:val="none" w:sz="0" w:space="0" w:color="auto"/>
                                    <w:left w:val="none" w:sz="0" w:space="0" w:color="auto"/>
                                    <w:bottom w:val="none" w:sz="0" w:space="0" w:color="auto"/>
                                    <w:right w:val="none" w:sz="0" w:space="0" w:color="auto"/>
                                  </w:divBdr>
                                  <w:divsChild>
                                    <w:div w:id="492261259">
                                      <w:marLeft w:val="0"/>
                                      <w:marRight w:val="0"/>
                                      <w:marTop w:val="0"/>
                                      <w:marBottom w:val="0"/>
                                      <w:divBdr>
                                        <w:top w:val="none" w:sz="0" w:space="0" w:color="auto"/>
                                        <w:left w:val="none" w:sz="0" w:space="0" w:color="auto"/>
                                        <w:bottom w:val="none" w:sz="0" w:space="0" w:color="auto"/>
                                        <w:right w:val="none" w:sz="0" w:space="0" w:color="auto"/>
                                      </w:divBdr>
                                    </w:div>
                                    <w:div w:id="45745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1840861">
      <w:bodyDiv w:val="1"/>
      <w:marLeft w:val="0"/>
      <w:marRight w:val="0"/>
      <w:marTop w:val="0"/>
      <w:marBottom w:val="0"/>
      <w:divBdr>
        <w:top w:val="none" w:sz="0" w:space="0" w:color="auto"/>
        <w:left w:val="none" w:sz="0" w:space="0" w:color="auto"/>
        <w:bottom w:val="none" w:sz="0" w:space="0" w:color="auto"/>
        <w:right w:val="none" w:sz="0" w:space="0" w:color="auto"/>
      </w:divBdr>
      <w:divsChild>
        <w:div w:id="184289908">
          <w:marLeft w:val="0"/>
          <w:marRight w:val="0"/>
          <w:marTop w:val="0"/>
          <w:marBottom w:val="300"/>
          <w:divBdr>
            <w:top w:val="none" w:sz="0" w:space="0" w:color="auto"/>
            <w:left w:val="none" w:sz="0" w:space="0" w:color="auto"/>
            <w:bottom w:val="none" w:sz="0" w:space="0" w:color="auto"/>
            <w:right w:val="none" w:sz="0" w:space="0" w:color="auto"/>
          </w:divBdr>
          <w:divsChild>
            <w:div w:id="2128044406">
              <w:marLeft w:val="0"/>
              <w:marRight w:val="0"/>
              <w:marTop w:val="0"/>
              <w:marBottom w:val="0"/>
              <w:divBdr>
                <w:top w:val="none" w:sz="0" w:space="0" w:color="auto"/>
                <w:left w:val="none" w:sz="0" w:space="0" w:color="auto"/>
                <w:bottom w:val="none" w:sz="0" w:space="0" w:color="auto"/>
                <w:right w:val="none" w:sz="0" w:space="0" w:color="auto"/>
              </w:divBdr>
            </w:div>
          </w:divsChild>
        </w:div>
        <w:div w:id="689990712">
          <w:marLeft w:val="0"/>
          <w:marRight w:val="0"/>
          <w:marTop w:val="0"/>
          <w:marBottom w:val="300"/>
          <w:divBdr>
            <w:top w:val="none" w:sz="0" w:space="0" w:color="auto"/>
            <w:left w:val="none" w:sz="0" w:space="0" w:color="auto"/>
            <w:bottom w:val="none" w:sz="0" w:space="0" w:color="auto"/>
            <w:right w:val="none" w:sz="0" w:space="0" w:color="auto"/>
          </w:divBdr>
          <w:divsChild>
            <w:div w:id="1022166985">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972588033">
          <w:marLeft w:val="0"/>
          <w:marRight w:val="0"/>
          <w:marTop w:val="0"/>
          <w:marBottom w:val="300"/>
          <w:divBdr>
            <w:top w:val="none" w:sz="0" w:space="0" w:color="auto"/>
            <w:left w:val="none" w:sz="0" w:space="0" w:color="auto"/>
            <w:bottom w:val="none" w:sz="0" w:space="0" w:color="auto"/>
            <w:right w:val="none" w:sz="0" w:space="0" w:color="auto"/>
          </w:divBdr>
          <w:divsChild>
            <w:div w:id="1507550982">
              <w:marLeft w:val="0"/>
              <w:marRight w:val="0"/>
              <w:marTop w:val="450"/>
              <w:marBottom w:val="450"/>
              <w:divBdr>
                <w:top w:val="none" w:sz="0" w:space="0" w:color="auto"/>
                <w:left w:val="none" w:sz="0" w:space="0" w:color="auto"/>
                <w:bottom w:val="none" w:sz="0" w:space="0" w:color="auto"/>
                <w:right w:val="none" w:sz="0" w:space="0" w:color="auto"/>
              </w:divBdr>
            </w:div>
          </w:divsChild>
        </w:div>
        <w:div w:id="1454714688">
          <w:marLeft w:val="0"/>
          <w:marRight w:val="0"/>
          <w:marTop w:val="0"/>
          <w:marBottom w:val="300"/>
          <w:divBdr>
            <w:top w:val="none" w:sz="0" w:space="0" w:color="auto"/>
            <w:left w:val="none" w:sz="0" w:space="0" w:color="auto"/>
            <w:bottom w:val="none" w:sz="0" w:space="0" w:color="auto"/>
            <w:right w:val="none" w:sz="0" w:space="0" w:color="auto"/>
          </w:divBdr>
          <w:divsChild>
            <w:div w:id="809328789">
              <w:marLeft w:val="0"/>
              <w:marRight w:val="0"/>
              <w:marTop w:val="0"/>
              <w:marBottom w:val="0"/>
              <w:divBdr>
                <w:top w:val="none" w:sz="0" w:space="0" w:color="auto"/>
                <w:left w:val="none" w:sz="0" w:space="0" w:color="auto"/>
                <w:bottom w:val="none" w:sz="0" w:space="0" w:color="auto"/>
                <w:right w:val="none" w:sz="0" w:space="0" w:color="auto"/>
              </w:divBdr>
              <w:divsChild>
                <w:div w:id="5489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7068">
          <w:marLeft w:val="0"/>
          <w:marRight w:val="0"/>
          <w:marTop w:val="0"/>
          <w:marBottom w:val="300"/>
          <w:divBdr>
            <w:top w:val="none" w:sz="0" w:space="0" w:color="auto"/>
            <w:left w:val="none" w:sz="0" w:space="0" w:color="auto"/>
            <w:bottom w:val="none" w:sz="0" w:space="0" w:color="auto"/>
            <w:right w:val="none" w:sz="0" w:space="0" w:color="auto"/>
          </w:divBdr>
          <w:divsChild>
            <w:div w:id="103095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22802">
      <w:bodyDiv w:val="1"/>
      <w:marLeft w:val="0"/>
      <w:marRight w:val="0"/>
      <w:marTop w:val="0"/>
      <w:marBottom w:val="0"/>
      <w:divBdr>
        <w:top w:val="none" w:sz="0" w:space="0" w:color="auto"/>
        <w:left w:val="none" w:sz="0" w:space="0" w:color="auto"/>
        <w:bottom w:val="none" w:sz="0" w:space="0" w:color="auto"/>
        <w:right w:val="none" w:sz="0" w:space="0" w:color="auto"/>
      </w:divBdr>
      <w:divsChild>
        <w:div w:id="113065486">
          <w:marLeft w:val="0"/>
          <w:marRight w:val="0"/>
          <w:marTop w:val="0"/>
          <w:marBottom w:val="300"/>
          <w:divBdr>
            <w:top w:val="none" w:sz="0" w:space="0" w:color="auto"/>
            <w:left w:val="none" w:sz="0" w:space="0" w:color="auto"/>
            <w:bottom w:val="none" w:sz="0" w:space="0" w:color="auto"/>
            <w:right w:val="none" w:sz="0" w:space="0" w:color="auto"/>
          </w:divBdr>
          <w:divsChild>
            <w:div w:id="1514538622">
              <w:marLeft w:val="0"/>
              <w:marRight w:val="0"/>
              <w:marTop w:val="0"/>
              <w:marBottom w:val="0"/>
              <w:divBdr>
                <w:top w:val="none" w:sz="0" w:space="0" w:color="auto"/>
                <w:left w:val="none" w:sz="0" w:space="0" w:color="auto"/>
                <w:bottom w:val="none" w:sz="0" w:space="0" w:color="auto"/>
                <w:right w:val="none" w:sz="0" w:space="0" w:color="auto"/>
              </w:divBdr>
            </w:div>
          </w:divsChild>
        </w:div>
        <w:div w:id="251938579">
          <w:marLeft w:val="0"/>
          <w:marRight w:val="0"/>
          <w:marTop w:val="0"/>
          <w:marBottom w:val="300"/>
          <w:divBdr>
            <w:top w:val="none" w:sz="0" w:space="0" w:color="auto"/>
            <w:left w:val="none" w:sz="0" w:space="0" w:color="auto"/>
            <w:bottom w:val="none" w:sz="0" w:space="0" w:color="auto"/>
            <w:right w:val="none" w:sz="0" w:space="0" w:color="auto"/>
          </w:divBdr>
          <w:divsChild>
            <w:div w:id="536546348">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914201680">
          <w:marLeft w:val="0"/>
          <w:marRight w:val="0"/>
          <w:marTop w:val="0"/>
          <w:marBottom w:val="300"/>
          <w:divBdr>
            <w:top w:val="none" w:sz="0" w:space="0" w:color="auto"/>
            <w:left w:val="none" w:sz="0" w:space="0" w:color="auto"/>
            <w:bottom w:val="none" w:sz="0" w:space="0" w:color="auto"/>
            <w:right w:val="none" w:sz="0" w:space="0" w:color="auto"/>
          </w:divBdr>
          <w:divsChild>
            <w:div w:id="1102798671">
              <w:marLeft w:val="0"/>
              <w:marRight w:val="0"/>
              <w:marTop w:val="450"/>
              <w:marBottom w:val="450"/>
              <w:divBdr>
                <w:top w:val="none" w:sz="0" w:space="0" w:color="auto"/>
                <w:left w:val="none" w:sz="0" w:space="0" w:color="auto"/>
                <w:bottom w:val="none" w:sz="0" w:space="0" w:color="auto"/>
                <w:right w:val="none" w:sz="0" w:space="0" w:color="auto"/>
              </w:divBdr>
            </w:div>
          </w:divsChild>
        </w:div>
        <w:div w:id="542910672">
          <w:marLeft w:val="0"/>
          <w:marRight w:val="0"/>
          <w:marTop w:val="0"/>
          <w:marBottom w:val="300"/>
          <w:divBdr>
            <w:top w:val="none" w:sz="0" w:space="0" w:color="auto"/>
            <w:left w:val="none" w:sz="0" w:space="0" w:color="auto"/>
            <w:bottom w:val="none" w:sz="0" w:space="0" w:color="auto"/>
            <w:right w:val="none" w:sz="0" w:space="0" w:color="auto"/>
          </w:divBdr>
          <w:divsChild>
            <w:div w:id="1831679327">
              <w:marLeft w:val="0"/>
              <w:marRight w:val="0"/>
              <w:marTop w:val="0"/>
              <w:marBottom w:val="0"/>
              <w:divBdr>
                <w:top w:val="none" w:sz="0" w:space="0" w:color="auto"/>
                <w:left w:val="none" w:sz="0" w:space="0" w:color="auto"/>
                <w:bottom w:val="none" w:sz="0" w:space="0" w:color="auto"/>
                <w:right w:val="none" w:sz="0" w:space="0" w:color="auto"/>
              </w:divBdr>
              <w:divsChild>
                <w:div w:id="113869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97243">
          <w:marLeft w:val="0"/>
          <w:marRight w:val="0"/>
          <w:marTop w:val="0"/>
          <w:marBottom w:val="300"/>
          <w:divBdr>
            <w:top w:val="none" w:sz="0" w:space="0" w:color="auto"/>
            <w:left w:val="none" w:sz="0" w:space="0" w:color="auto"/>
            <w:bottom w:val="none" w:sz="0" w:space="0" w:color="auto"/>
            <w:right w:val="none" w:sz="0" w:space="0" w:color="auto"/>
          </w:divBdr>
          <w:divsChild>
            <w:div w:id="12488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51869">
      <w:bodyDiv w:val="1"/>
      <w:marLeft w:val="0"/>
      <w:marRight w:val="0"/>
      <w:marTop w:val="0"/>
      <w:marBottom w:val="0"/>
      <w:divBdr>
        <w:top w:val="none" w:sz="0" w:space="0" w:color="auto"/>
        <w:left w:val="none" w:sz="0" w:space="0" w:color="auto"/>
        <w:bottom w:val="none" w:sz="0" w:space="0" w:color="auto"/>
        <w:right w:val="none" w:sz="0" w:space="0" w:color="auto"/>
      </w:divBdr>
    </w:div>
    <w:div w:id="1002204683">
      <w:bodyDiv w:val="1"/>
      <w:marLeft w:val="0"/>
      <w:marRight w:val="0"/>
      <w:marTop w:val="0"/>
      <w:marBottom w:val="0"/>
      <w:divBdr>
        <w:top w:val="none" w:sz="0" w:space="0" w:color="auto"/>
        <w:left w:val="none" w:sz="0" w:space="0" w:color="auto"/>
        <w:bottom w:val="none" w:sz="0" w:space="0" w:color="auto"/>
        <w:right w:val="none" w:sz="0" w:space="0" w:color="auto"/>
      </w:divBdr>
      <w:divsChild>
        <w:div w:id="637304714">
          <w:marLeft w:val="0"/>
          <w:marRight w:val="0"/>
          <w:marTop w:val="0"/>
          <w:marBottom w:val="0"/>
          <w:divBdr>
            <w:top w:val="none" w:sz="0" w:space="0" w:color="auto"/>
            <w:left w:val="none" w:sz="0" w:space="0" w:color="auto"/>
            <w:bottom w:val="none" w:sz="0" w:space="0" w:color="auto"/>
            <w:right w:val="none" w:sz="0" w:space="0" w:color="auto"/>
          </w:divBdr>
          <w:divsChild>
            <w:div w:id="385884196">
              <w:marLeft w:val="0"/>
              <w:marRight w:val="0"/>
              <w:marTop w:val="0"/>
              <w:marBottom w:val="0"/>
              <w:divBdr>
                <w:top w:val="none" w:sz="0" w:space="0" w:color="auto"/>
                <w:left w:val="none" w:sz="0" w:space="0" w:color="auto"/>
                <w:bottom w:val="none" w:sz="0" w:space="0" w:color="auto"/>
                <w:right w:val="none" w:sz="0" w:space="0" w:color="auto"/>
              </w:divBdr>
            </w:div>
          </w:divsChild>
        </w:div>
        <w:div w:id="2017028876">
          <w:marLeft w:val="0"/>
          <w:marRight w:val="0"/>
          <w:marTop w:val="450"/>
          <w:marBottom w:val="450"/>
          <w:divBdr>
            <w:top w:val="none" w:sz="0" w:space="0" w:color="auto"/>
            <w:left w:val="none" w:sz="0" w:space="0" w:color="auto"/>
            <w:bottom w:val="none" w:sz="0" w:space="0" w:color="auto"/>
            <w:right w:val="none" w:sz="0" w:space="0" w:color="auto"/>
          </w:divBdr>
        </w:div>
        <w:div w:id="1137986500">
          <w:marLeft w:val="0"/>
          <w:marRight w:val="0"/>
          <w:marTop w:val="450"/>
          <w:marBottom w:val="450"/>
          <w:divBdr>
            <w:top w:val="none" w:sz="0" w:space="0" w:color="auto"/>
            <w:left w:val="none" w:sz="0" w:space="0" w:color="auto"/>
            <w:bottom w:val="none" w:sz="0" w:space="0" w:color="auto"/>
            <w:right w:val="none" w:sz="0" w:space="0" w:color="auto"/>
          </w:divBdr>
        </w:div>
      </w:divsChild>
    </w:div>
    <w:div w:id="1003781226">
      <w:bodyDiv w:val="1"/>
      <w:marLeft w:val="0"/>
      <w:marRight w:val="0"/>
      <w:marTop w:val="0"/>
      <w:marBottom w:val="0"/>
      <w:divBdr>
        <w:top w:val="none" w:sz="0" w:space="0" w:color="auto"/>
        <w:left w:val="none" w:sz="0" w:space="0" w:color="auto"/>
        <w:bottom w:val="none" w:sz="0" w:space="0" w:color="auto"/>
        <w:right w:val="none" w:sz="0" w:space="0" w:color="auto"/>
      </w:divBdr>
      <w:divsChild>
        <w:div w:id="1593470391">
          <w:blockQuote w:val="1"/>
          <w:marLeft w:val="0"/>
          <w:marRight w:val="0"/>
          <w:marTop w:val="0"/>
          <w:marBottom w:val="300"/>
          <w:divBdr>
            <w:top w:val="none" w:sz="0" w:space="0" w:color="auto"/>
            <w:left w:val="single" w:sz="36" w:space="15" w:color="EEEEEE"/>
            <w:bottom w:val="none" w:sz="0" w:space="0" w:color="auto"/>
            <w:right w:val="none" w:sz="0" w:space="0" w:color="auto"/>
          </w:divBdr>
        </w:div>
        <w:div w:id="56426698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38382007">
      <w:bodyDiv w:val="1"/>
      <w:marLeft w:val="0"/>
      <w:marRight w:val="0"/>
      <w:marTop w:val="0"/>
      <w:marBottom w:val="0"/>
      <w:divBdr>
        <w:top w:val="none" w:sz="0" w:space="0" w:color="auto"/>
        <w:left w:val="none" w:sz="0" w:space="0" w:color="auto"/>
        <w:bottom w:val="none" w:sz="0" w:space="0" w:color="auto"/>
        <w:right w:val="none" w:sz="0" w:space="0" w:color="auto"/>
      </w:divBdr>
      <w:divsChild>
        <w:div w:id="2707016">
          <w:marLeft w:val="0"/>
          <w:marRight w:val="0"/>
          <w:marTop w:val="0"/>
          <w:marBottom w:val="0"/>
          <w:divBdr>
            <w:top w:val="none" w:sz="0" w:space="0" w:color="auto"/>
            <w:left w:val="none" w:sz="0" w:space="0" w:color="auto"/>
            <w:bottom w:val="none" w:sz="0" w:space="0" w:color="auto"/>
            <w:right w:val="none" w:sz="0" w:space="0" w:color="auto"/>
          </w:divBdr>
          <w:divsChild>
            <w:div w:id="471138319">
              <w:marLeft w:val="0"/>
              <w:marRight w:val="0"/>
              <w:marTop w:val="0"/>
              <w:marBottom w:val="450"/>
              <w:divBdr>
                <w:top w:val="none" w:sz="0" w:space="0" w:color="auto"/>
                <w:left w:val="none" w:sz="0" w:space="0" w:color="auto"/>
                <w:bottom w:val="none" w:sz="0" w:space="0" w:color="auto"/>
                <w:right w:val="none" w:sz="0" w:space="0" w:color="auto"/>
              </w:divBdr>
              <w:divsChild>
                <w:div w:id="1957061176">
                  <w:marLeft w:val="0"/>
                  <w:marRight w:val="0"/>
                  <w:marTop w:val="0"/>
                  <w:marBottom w:val="30"/>
                  <w:divBdr>
                    <w:top w:val="none" w:sz="0" w:space="0" w:color="auto"/>
                    <w:left w:val="none" w:sz="0" w:space="0" w:color="auto"/>
                    <w:bottom w:val="none" w:sz="0" w:space="0" w:color="auto"/>
                    <w:right w:val="none" w:sz="0" w:space="0" w:color="auto"/>
                  </w:divBdr>
                  <w:divsChild>
                    <w:div w:id="35535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858">
              <w:marLeft w:val="-180"/>
              <w:marRight w:val="-180"/>
              <w:marTop w:val="0"/>
              <w:marBottom w:val="0"/>
              <w:divBdr>
                <w:top w:val="none" w:sz="0" w:space="0" w:color="auto"/>
                <w:left w:val="none" w:sz="0" w:space="0" w:color="auto"/>
                <w:bottom w:val="none" w:sz="0" w:space="0" w:color="auto"/>
                <w:right w:val="none" w:sz="0" w:space="0" w:color="auto"/>
              </w:divBdr>
              <w:divsChild>
                <w:div w:id="285694745">
                  <w:marLeft w:val="0"/>
                  <w:marRight w:val="0"/>
                  <w:marTop w:val="0"/>
                  <w:marBottom w:val="0"/>
                  <w:divBdr>
                    <w:top w:val="none" w:sz="0" w:space="0" w:color="auto"/>
                    <w:left w:val="none" w:sz="0" w:space="0" w:color="auto"/>
                    <w:bottom w:val="none" w:sz="0" w:space="0" w:color="auto"/>
                    <w:right w:val="none" w:sz="0" w:space="0" w:color="auto"/>
                  </w:divBdr>
                  <w:divsChild>
                    <w:div w:id="2035420972">
                      <w:marLeft w:val="0"/>
                      <w:marRight w:val="0"/>
                      <w:marTop w:val="0"/>
                      <w:marBottom w:val="0"/>
                      <w:divBdr>
                        <w:top w:val="none" w:sz="0" w:space="0" w:color="auto"/>
                        <w:left w:val="none" w:sz="0" w:space="0" w:color="auto"/>
                        <w:bottom w:val="none" w:sz="0" w:space="0" w:color="auto"/>
                        <w:right w:val="none" w:sz="0" w:space="0" w:color="auto"/>
                      </w:divBdr>
                      <w:divsChild>
                        <w:div w:id="1806770651">
                          <w:marLeft w:val="-180"/>
                          <w:marRight w:val="-180"/>
                          <w:marTop w:val="0"/>
                          <w:marBottom w:val="600"/>
                          <w:divBdr>
                            <w:top w:val="none" w:sz="0" w:space="0" w:color="auto"/>
                            <w:left w:val="none" w:sz="0" w:space="0" w:color="auto"/>
                            <w:bottom w:val="none" w:sz="0" w:space="0" w:color="auto"/>
                            <w:right w:val="none" w:sz="0" w:space="0" w:color="auto"/>
                          </w:divBdr>
                          <w:divsChild>
                            <w:div w:id="1763719859">
                              <w:marLeft w:val="0"/>
                              <w:marRight w:val="0"/>
                              <w:marTop w:val="0"/>
                              <w:marBottom w:val="0"/>
                              <w:divBdr>
                                <w:top w:val="none" w:sz="0" w:space="0" w:color="auto"/>
                                <w:left w:val="none" w:sz="0" w:space="0" w:color="auto"/>
                                <w:bottom w:val="none" w:sz="0" w:space="0" w:color="auto"/>
                                <w:right w:val="none" w:sz="0" w:space="0" w:color="auto"/>
                              </w:divBdr>
                              <w:divsChild>
                                <w:div w:id="1106923542">
                                  <w:marLeft w:val="0"/>
                                  <w:marRight w:val="0"/>
                                  <w:marTop w:val="0"/>
                                  <w:marBottom w:val="0"/>
                                  <w:divBdr>
                                    <w:top w:val="none" w:sz="0" w:space="0" w:color="auto"/>
                                    <w:left w:val="none" w:sz="0" w:space="0" w:color="auto"/>
                                    <w:bottom w:val="none" w:sz="0" w:space="0" w:color="auto"/>
                                    <w:right w:val="none" w:sz="0" w:space="0" w:color="auto"/>
                                  </w:divBdr>
                                  <w:divsChild>
                                    <w:div w:id="1039666966">
                                      <w:marLeft w:val="0"/>
                                      <w:marRight w:val="0"/>
                                      <w:marTop w:val="0"/>
                                      <w:marBottom w:val="0"/>
                                      <w:divBdr>
                                        <w:top w:val="none" w:sz="0" w:space="0" w:color="auto"/>
                                        <w:left w:val="none" w:sz="0" w:space="0" w:color="auto"/>
                                        <w:bottom w:val="none" w:sz="0" w:space="0" w:color="auto"/>
                                        <w:right w:val="none" w:sz="0" w:space="0" w:color="auto"/>
                                      </w:divBdr>
                                    </w:div>
                                    <w:div w:id="122140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72945">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sChild>
                </w:div>
              </w:divsChild>
            </w:div>
          </w:divsChild>
        </w:div>
      </w:divsChild>
    </w:div>
    <w:div w:id="1139036026">
      <w:bodyDiv w:val="1"/>
      <w:marLeft w:val="0"/>
      <w:marRight w:val="0"/>
      <w:marTop w:val="0"/>
      <w:marBottom w:val="0"/>
      <w:divBdr>
        <w:top w:val="none" w:sz="0" w:space="0" w:color="auto"/>
        <w:left w:val="none" w:sz="0" w:space="0" w:color="auto"/>
        <w:bottom w:val="none" w:sz="0" w:space="0" w:color="auto"/>
        <w:right w:val="none" w:sz="0" w:space="0" w:color="auto"/>
      </w:divBdr>
      <w:divsChild>
        <w:div w:id="1481387771">
          <w:marLeft w:val="0"/>
          <w:marRight w:val="0"/>
          <w:marTop w:val="0"/>
          <w:marBottom w:val="300"/>
          <w:divBdr>
            <w:top w:val="none" w:sz="0" w:space="0" w:color="auto"/>
            <w:left w:val="none" w:sz="0" w:space="0" w:color="auto"/>
            <w:bottom w:val="none" w:sz="0" w:space="0" w:color="auto"/>
            <w:right w:val="none" w:sz="0" w:space="0" w:color="auto"/>
          </w:divBdr>
          <w:divsChild>
            <w:div w:id="1457139968">
              <w:marLeft w:val="0"/>
              <w:marRight w:val="0"/>
              <w:marTop w:val="0"/>
              <w:marBottom w:val="0"/>
              <w:divBdr>
                <w:top w:val="none" w:sz="0" w:space="0" w:color="auto"/>
                <w:left w:val="none" w:sz="0" w:space="0" w:color="auto"/>
                <w:bottom w:val="none" w:sz="0" w:space="0" w:color="auto"/>
                <w:right w:val="none" w:sz="0" w:space="0" w:color="auto"/>
              </w:divBdr>
            </w:div>
          </w:divsChild>
        </w:div>
        <w:div w:id="171260662">
          <w:marLeft w:val="0"/>
          <w:marRight w:val="0"/>
          <w:marTop w:val="0"/>
          <w:marBottom w:val="300"/>
          <w:divBdr>
            <w:top w:val="none" w:sz="0" w:space="0" w:color="auto"/>
            <w:left w:val="none" w:sz="0" w:space="0" w:color="auto"/>
            <w:bottom w:val="none" w:sz="0" w:space="0" w:color="auto"/>
            <w:right w:val="none" w:sz="0" w:space="0" w:color="auto"/>
          </w:divBdr>
          <w:divsChild>
            <w:div w:id="1032146276">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415370257">
          <w:marLeft w:val="0"/>
          <w:marRight w:val="0"/>
          <w:marTop w:val="0"/>
          <w:marBottom w:val="300"/>
          <w:divBdr>
            <w:top w:val="none" w:sz="0" w:space="0" w:color="auto"/>
            <w:left w:val="none" w:sz="0" w:space="0" w:color="auto"/>
            <w:bottom w:val="none" w:sz="0" w:space="0" w:color="auto"/>
            <w:right w:val="none" w:sz="0" w:space="0" w:color="auto"/>
          </w:divBdr>
          <w:divsChild>
            <w:div w:id="249435361">
              <w:marLeft w:val="0"/>
              <w:marRight w:val="0"/>
              <w:marTop w:val="450"/>
              <w:marBottom w:val="450"/>
              <w:divBdr>
                <w:top w:val="none" w:sz="0" w:space="0" w:color="auto"/>
                <w:left w:val="none" w:sz="0" w:space="0" w:color="auto"/>
                <w:bottom w:val="none" w:sz="0" w:space="0" w:color="auto"/>
                <w:right w:val="none" w:sz="0" w:space="0" w:color="auto"/>
              </w:divBdr>
            </w:div>
          </w:divsChild>
        </w:div>
        <w:div w:id="1010453150">
          <w:marLeft w:val="0"/>
          <w:marRight w:val="0"/>
          <w:marTop w:val="0"/>
          <w:marBottom w:val="300"/>
          <w:divBdr>
            <w:top w:val="none" w:sz="0" w:space="0" w:color="auto"/>
            <w:left w:val="none" w:sz="0" w:space="0" w:color="auto"/>
            <w:bottom w:val="none" w:sz="0" w:space="0" w:color="auto"/>
            <w:right w:val="none" w:sz="0" w:space="0" w:color="auto"/>
          </w:divBdr>
          <w:divsChild>
            <w:div w:id="74517967">
              <w:marLeft w:val="0"/>
              <w:marRight w:val="0"/>
              <w:marTop w:val="0"/>
              <w:marBottom w:val="0"/>
              <w:divBdr>
                <w:top w:val="none" w:sz="0" w:space="0" w:color="auto"/>
                <w:left w:val="none" w:sz="0" w:space="0" w:color="auto"/>
                <w:bottom w:val="none" w:sz="0" w:space="0" w:color="auto"/>
                <w:right w:val="none" w:sz="0" w:space="0" w:color="auto"/>
              </w:divBdr>
              <w:divsChild>
                <w:div w:id="18652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72879">
          <w:marLeft w:val="0"/>
          <w:marRight w:val="0"/>
          <w:marTop w:val="0"/>
          <w:marBottom w:val="300"/>
          <w:divBdr>
            <w:top w:val="none" w:sz="0" w:space="0" w:color="auto"/>
            <w:left w:val="none" w:sz="0" w:space="0" w:color="auto"/>
            <w:bottom w:val="none" w:sz="0" w:space="0" w:color="auto"/>
            <w:right w:val="none" w:sz="0" w:space="0" w:color="auto"/>
          </w:divBdr>
          <w:divsChild>
            <w:div w:id="86417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62729">
      <w:bodyDiv w:val="1"/>
      <w:marLeft w:val="0"/>
      <w:marRight w:val="0"/>
      <w:marTop w:val="0"/>
      <w:marBottom w:val="0"/>
      <w:divBdr>
        <w:top w:val="none" w:sz="0" w:space="0" w:color="auto"/>
        <w:left w:val="none" w:sz="0" w:space="0" w:color="auto"/>
        <w:bottom w:val="none" w:sz="0" w:space="0" w:color="auto"/>
        <w:right w:val="none" w:sz="0" w:space="0" w:color="auto"/>
      </w:divBdr>
    </w:div>
    <w:div w:id="1212494273">
      <w:bodyDiv w:val="1"/>
      <w:marLeft w:val="0"/>
      <w:marRight w:val="0"/>
      <w:marTop w:val="0"/>
      <w:marBottom w:val="0"/>
      <w:divBdr>
        <w:top w:val="none" w:sz="0" w:space="0" w:color="auto"/>
        <w:left w:val="none" w:sz="0" w:space="0" w:color="auto"/>
        <w:bottom w:val="none" w:sz="0" w:space="0" w:color="auto"/>
        <w:right w:val="none" w:sz="0" w:space="0" w:color="auto"/>
      </w:divBdr>
      <w:divsChild>
        <w:div w:id="1347752286">
          <w:marLeft w:val="0"/>
          <w:marRight w:val="0"/>
          <w:marTop w:val="0"/>
          <w:marBottom w:val="0"/>
          <w:divBdr>
            <w:top w:val="none" w:sz="0" w:space="0" w:color="auto"/>
            <w:left w:val="none" w:sz="0" w:space="0" w:color="auto"/>
            <w:bottom w:val="none" w:sz="0" w:space="0" w:color="auto"/>
            <w:right w:val="none" w:sz="0" w:space="0" w:color="auto"/>
          </w:divBdr>
          <w:divsChild>
            <w:div w:id="1039206288">
              <w:marLeft w:val="0"/>
              <w:marRight w:val="0"/>
              <w:marTop w:val="0"/>
              <w:marBottom w:val="450"/>
              <w:divBdr>
                <w:top w:val="none" w:sz="0" w:space="0" w:color="auto"/>
                <w:left w:val="none" w:sz="0" w:space="0" w:color="auto"/>
                <w:bottom w:val="none" w:sz="0" w:space="0" w:color="auto"/>
                <w:right w:val="none" w:sz="0" w:space="0" w:color="auto"/>
              </w:divBdr>
              <w:divsChild>
                <w:div w:id="835461698">
                  <w:marLeft w:val="0"/>
                  <w:marRight w:val="0"/>
                  <w:marTop w:val="0"/>
                  <w:marBottom w:val="30"/>
                  <w:divBdr>
                    <w:top w:val="none" w:sz="0" w:space="0" w:color="auto"/>
                    <w:left w:val="none" w:sz="0" w:space="0" w:color="auto"/>
                    <w:bottom w:val="none" w:sz="0" w:space="0" w:color="auto"/>
                    <w:right w:val="none" w:sz="0" w:space="0" w:color="auto"/>
                  </w:divBdr>
                  <w:divsChild>
                    <w:div w:id="10543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294">
              <w:marLeft w:val="-180"/>
              <w:marRight w:val="-180"/>
              <w:marTop w:val="0"/>
              <w:marBottom w:val="0"/>
              <w:divBdr>
                <w:top w:val="none" w:sz="0" w:space="0" w:color="auto"/>
                <w:left w:val="none" w:sz="0" w:space="0" w:color="auto"/>
                <w:bottom w:val="none" w:sz="0" w:space="0" w:color="auto"/>
                <w:right w:val="none" w:sz="0" w:space="0" w:color="auto"/>
              </w:divBdr>
              <w:divsChild>
                <w:div w:id="1653748987">
                  <w:marLeft w:val="0"/>
                  <w:marRight w:val="0"/>
                  <w:marTop w:val="0"/>
                  <w:marBottom w:val="0"/>
                  <w:divBdr>
                    <w:top w:val="none" w:sz="0" w:space="0" w:color="auto"/>
                    <w:left w:val="none" w:sz="0" w:space="0" w:color="auto"/>
                    <w:bottom w:val="none" w:sz="0" w:space="0" w:color="auto"/>
                    <w:right w:val="none" w:sz="0" w:space="0" w:color="auto"/>
                  </w:divBdr>
                  <w:divsChild>
                    <w:div w:id="1879924825">
                      <w:marLeft w:val="0"/>
                      <w:marRight w:val="0"/>
                      <w:marTop w:val="0"/>
                      <w:marBottom w:val="0"/>
                      <w:divBdr>
                        <w:top w:val="none" w:sz="0" w:space="0" w:color="auto"/>
                        <w:left w:val="none" w:sz="0" w:space="0" w:color="auto"/>
                        <w:bottom w:val="none" w:sz="0" w:space="0" w:color="auto"/>
                        <w:right w:val="none" w:sz="0" w:space="0" w:color="auto"/>
                      </w:divBdr>
                      <w:divsChild>
                        <w:div w:id="790629426">
                          <w:marLeft w:val="-180"/>
                          <w:marRight w:val="-180"/>
                          <w:marTop w:val="0"/>
                          <w:marBottom w:val="600"/>
                          <w:divBdr>
                            <w:top w:val="none" w:sz="0" w:space="0" w:color="auto"/>
                            <w:left w:val="none" w:sz="0" w:space="0" w:color="auto"/>
                            <w:bottom w:val="none" w:sz="0" w:space="0" w:color="auto"/>
                            <w:right w:val="none" w:sz="0" w:space="0" w:color="auto"/>
                          </w:divBdr>
                          <w:divsChild>
                            <w:div w:id="766999955">
                              <w:marLeft w:val="0"/>
                              <w:marRight w:val="0"/>
                              <w:marTop w:val="0"/>
                              <w:marBottom w:val="0"/>
                              <w:divBdr>
                                <w:top w:val="none" w:sz="0" w:space="0" w:color="auto"/>
                                <w:left w:val="none" w:sz="0" w:space="0" w:color="auto"/>
                                <w:bottom w:val="none" w:sz="0" w:space="0" w:color="auto"/>
                                <w:right w:val="none" w:sz="0" w:space="0" w:color="auto"/>
                              </w:divBdr>
                              <w:divsChild>
                                <w:div w:id="617567442">
                                  <w:marLeft w:val="0"/>
                                  <w:marRight w:val="0"/>
                                  <w:marTop w:val="0"/>
                                  <w:marBottom w:val="0"/>
                                  <w:divBdr>
                                    <w:top w:val="none" w:sz="0" w:space="0" w:color="auto"/>
                                    <w:left w:val="none" w:sz="0" w:space="0" w:color="auto"/>
                                    <w:bottom w:val="none" w:sz="0" w:space="0" w:color="auto"/>
                                    <w:right w:val="none" w:sz="0" w:space="0" w:color="auto"/>
                                  </w:divBdr>
                                  <w:divsChild>
                                    <w:div w:id="388110093">
                                      <w:marLeft w:val="0"/>
                                      <w:marRight w:val="0"/>
                                      <w:marTop w:val="0"/>
                                      <w:marBottom w:val="0"/>
                                      <w:divBdr>
                                        <w:top w:val="none" w:sz="0" w:space="0" w:color="auto"/>
                                        <w:left w:val="none" w:sz="0" w:space="0" w:color="auto"/>
                                        <w:bottom w:val="none" w:sz="0" w:space="0" w:color="auto"/>
                                        <w:right w:val="none" w:sz="0" w:space="0" w:color="auto"/>
                                      </w:divBdr>
                                    </w:div>
                                    <w:div w:id="16615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156374">
      <w:bodyDiv w:val="1"/>
      <w:marLeft w:val="0"/>
      <w:marRight w:val="0"/>
      <w:marTop w:val="0"/>
      <w:marBottom w:val="0"/>
      <w:divBdr>
        <w:top w:val="none" w:sz="0" w:space="0" w:color="auto"/>
        <w:left w:val="none" w:sz="0" w:space="0" w:color="auto"/>
        <w:bottom w:val="none" w:sz="0" w:space="0" w:color="auto"/>
        <w:right w:val="none" w:sz="0" w:space="0" w:color="auto"/>
      </w:divBdr>
      <w:divsChild>
        <w:div w:id="450445178">
          <w:marLeft w:val="0"/>
          <w:marRight w:val="0"/>
          <w:marTop w:val="0"/>
          <w:marBottom w:val="0"/>
          <w:divBdr>
            <w:top w:val="none" w:sz="0" w:space="0" w:color="auto"/>
            <w:left w:val="none" w:sz="0" w:space="0" w:color="auto"/>
            <w:bottom w:val="none" w:sz="0" w:space="0" w:color="auto"/>
            <w:right w:val="none" w:sz="0" w:space="0" w:color="auto"/>
          </w:divBdr>
          <w:divsChild>
            <w:div w:id="1048067222">
              <w:marLeft w:val="0"/>
              <w:marRight w:val="0"/>
              <w:marTop w:val="0"/>
              <w:marBottom w:val="450"/>
              <w:divBdr>
                <w:top w:val="none" w:sz="0" w:space="0" w:color="auto"/>
                <w:left w:val="none" w:sz="0" w:space="0" w:color="auto"/>
                <w:bottom w:val="none" w:sz="0" w:space="0" w:color="auto"/>
                <w:right w:val="none" w:sz="0" w:space="0" w:color="auto"/>
              </w:divBdr>
              <w:divsChild>
                <w:div w:id="2146727365">
                  <w:marLeft w:val="0"/>
                  <w:marRight w:val="0"/>
                  <w:marTop w:val="0"/>
                  <w:marBottom w:val="30"/>
                  <w:divBdr>
                    <w:top w:val="none" w:sz="0" w:space="0" w:color="auto"/>
                    <w:left w:val="none" w:sz="0" w:space="0" w:color="auto"/>
                    <w:bottom w:val="none" w:sz="0" w:space="0" w:color="auto"/>
                    <w:right w:val="none" w:sz="0" w:space="0" w:color="auto"/>
                  </w:divBdr>
                  <w:divsChild>
                    <w:div w:id="139893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63692">
              <w:marLeft w:val="-180"/>
              <w:marRight w:val="-180"/>
              <w:marTop w:val="0"/>
              <w:marBottom w:val="0"/>
              <w:divBdr>
                <w:top w:val="none" w:sz="0" w:space="0" w:color="auto"/>
                <w:left w:val="none" w:sz="0" w:space="0" w:color="auto"/>
                <w:bottom w:val="none" w:sz="0" w:space="0" w:color="auto"/>
                <w:right w:val="none" w:sz="0" w:space="0" w:color="auto"/>
              </w:divBdr>
              <w:divsChild>
                <w:div w:id="1639458895">
                  <w:marLeft w:val="0"/>
                  <w:marRight w:val="0"/>
                  <w:marTop w:val="0"/>
                  <w:marBottom w:val="0"/>
                  <w:divBdr>
                    <w:top w:val="none" w:sz="0" w:space="0" w:color="auto"/>
                    <w:left w:val="none" w:sz="0" w:space="0" w:color="auto"/>
                    <w:bottom w:val="none" w:sz="0" w:space="0" w:color="auto"/>
                    <w:right w:val="none" w:sz="0" w:space="0" w:color="auto"/>
                  </w:divBdr>
                  <w:divsChild>
                    <w:div w:id="1772892936">
                      <w:marLeft w:val="0"/>
                      <w:marRight w:val="0"/>
                      <w:marTop w:val="0"/>
                      <w:marBottom w:val="0"/>
                      <w:divBdr>
                        <w:top w:val="none" w:sz="0" w:space="0" w:color="auto"/>
                        <w:left w:val="none" w:sz="0" w:space="0" w:color="auto"/>
                        <w:bottom w:val="none" w:sz="0" w:space="0" w:color="auto"/>
                        <w:right w:val="none" w:sz="0" w:space="0" w:color="auto"/>
                      </w:divBdr>
                      <w:divsChild>
                        <w:div w:id="1129397038">
                          <w:marLeft w:val="-180"/>
                          <w:marRight w:val="-180"/>
                          <w:marTop w:val="0"/>
                          <w:marBottom w:val="600"/>
                          <w:divBdr>
                            <w:top w:val="none" w:sz="0" w:space="0" w:color="auto"/>
                            <w:left w:val="none" w:sz="0" w:space="0" w:color="auto"/>
                            <w:bottom w:val="none" w:sz="0" w:space="0" w:color="auto"/>
                            <w:right w:val="none" w:sz="0" w:space="0" w:color="auto"/>
                          </w:divBdr>
                          <w:divsChild>
                            <w:div w:id="2008358509">
                              <w:marLeft w:val="0"/>
                              <w:marRight w:val="0"/>
                              <w:marTop w:val="0"/>
                              <w:marBottom w:val="0"/>
                              <w:divBdr>
                                <w:top w:val="none" w:sz="0" w:space="0" w:color="auto"/>
                                <w:left w:val="none" w:sz="0" w:space="0" w:color="auto"/>
                                <w:bottom w:val="none" w:sz="0" w:space="0" w:color="auto"/>
                                <w:right w:val="none" w:sz="0" w:space="0" w:color="auto"/>
                              </w:divBdr>
                              <w:divsChild>
                                <w:div w:id="1703172085">
                                  <w:marLeft w:val="0"/>
                                  <w:marRight w:val="0"/>
                                  <w:marTop w:val="0"/>
                                  <w:marBottom w:val="0"/>
                                  <w:divBdr>
                                    <w:top w:val="none" w:sz="0" w:space="0" w:color="auto"/>
                                    <w:left w:val="none" w:sz="0" w:space="0" w:color="auto"/>
                                    <w:bottom w:val="none" w:sz="0" w:space="0" w:color="auto"/>
                                    <w:right w:val="none" w:sz="0" w:space="0" w:color="auto"/>
                                  </w:divBdr>
                                  <w:divsChild>
                                    <w:div w:id="1298413793">
                                      <w:marLeft w:val="0"/>
                                      <w:marRight w:val="0"/>
                                      <w:marTop w:val="0"/>
                                      <w:marBottom w:val="0"/>
                                      <w:divBdr>
                                        <w:top w:val="none" w:sz="0" w:space="0" w:color="auto"/>
                                        <w:left w:val="none" w:sz="0" w:space="0" w:color="auto"/>
                                        <w:bottom w:val="none" w:sz="0" w:space="0" w:color="auto"/>
                                        <w:right w:val="none" w:sz="0" w:space="0" w:color="auto"/>
                                      </w:divBdr>
                                    </w:div>
                                    <w:div w:id="60561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064378">
      <w:bodyDiv w:val="1"/>
      <w:marLeft w:val="0"/>
      <w:marRight w:val="0"/>
      <w:marTop w:val="0"/>
      <w:marBottom w:val="0"/>
      <w:divBdr>
        <w:top w:val="none" w:sz="0" w:space="0" w:color="auto"/>
        <w:left w:val="none" w:sz="0" w:space="0" w:color="auto"/>
        <w:bottom w:val="none" w:sz="0" w:space="0" w:color="auto"/>
        <w:right w:val="none" w:sz="0" w:space="0" w:color="auto"/>
      </w:divBdr>
      <w:divsChild>
        <w:div w:id="1858033958">
          <w:marLeft w:val="0"/>
          <w:marRight w:val="0"/>
          <w:marTop w:val="0"/>
          <w:marBottom w:val="300"/>
          <w:divBdr>
            <w:top w:val="none" w:sz="0" w:space="0" w:color="auto"/>
            <w:left w:val="none" w:sz="0" w:space="0" w:color="auto"/>
            <w:bottom w:val="none" w:sz="0" w:space="0" w:color="auto"/>
            <w:right w:val="none" w:sz="0" w:space="0" w:color="auto"/>
          </w:divBdr>
          <w:divsChild>
            <w:div w:id="551964443">
              <w:marLeft w:val="0"/>
              <w:marRight w:val="0"/>
              <w:marTop w:val="0"/>
              <w:marBottom w:val="0"/>
              <w:divBdr>
                <w:top w:val="none" w:sz="0" w:space="0" w:color="auto"/>
                <w:left w:val="none" w:sz="0" w:space="0" w:color="auto"/>
                <w:bottom w:val="none" w:sz="0" w:space="0" w:color="auto"/>
                <w:right w:val="none" w:sz="0" w:space="0" w:color="auto"/>
              </w:divBdr>
            </w:div>
          </w:divsChild>
        </w:div>
        <w:div w:id="796485452">
          <w:marLeft w:val="0"/>
          <w:marRight w:val="0"/>
          <w:marTop w:val="0"/>
          <w:marBottom w:val="300"/>
          <w:divBdr>
            <w:top w:val="none" w:sz="0" w:space="0" w:color="auto"/>
            <w:left w:val="none" w:sz="0" w:space="0" w:color="auto"/>
            <w:bottom w:val="none" w:sz="0" w:space="0" w:color="auto"/>
            <w:right w:val="none" w:sz="0" w:space="0" w:color="auto"/>
          </w:divBdr>
          <w:divsChild>
            <w:div w:id="678233913">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912352290">
          <w:marLeft w:val="0"/>
          <w:marRight w:val="0"/>
          <w:marTop w:val="0"/>
          <w:marBottom w:val="300"/>
          <w:divBdr>
            <w:top w:val="none" w:sz="0" w:space="0" w:color="auto"/>
            <w:left w:val="none" w:sz="0" w:space="0" w:color="auto"/>
            <w:bottom w:val="none" w:sz="0" w:space="0" w:color="auto"/>
            <w:right w:val="none" w:sz="0" w:space="0" w:color="auto"/>
          </w:divBdr>
          <w:divsChild>
            <w:div w:id="1880433438">
              <w:marLeft w:val="0"/>
              <w:marRight w:val="0"/>
              <w:marTop w:val="450"/>
              <w:marBottom w:val="450"/>
              <w:divBdr>
                <w:top w:val="none" w:sz="0" w:space="0" w:color="auto"/>
                <w:left w:val="none" w:sz="0" w:space="0" w:color="auto"/>
                <w:bottom w:val="none" w:sz="0" w:space="0" w:color="auto"/>
                <w:right w:val="none" w:sz="0" w:space="0" w:color="auto"/>
              </w:divBdr>
            </w:div>
          </w:divsChild>
        </w:div>
        <w:div w:id="70275842">
          <w:marLeft w:val="0"/>
          <w:marRight w:val="0"/>
          <w:marTop w:val="0"/>
          <w:marBottom w:val="300"/>
          <w:divBdr>
            <w:top w:val="none" w:sz="0" w:space="0" w:color="auto"/>
            <w:left w:val="none" w:sz="0" w:space="0" w:color="auto"/>
            <w:bottom w:val="none" w:sz="0" w:space="0" w:color="auto"/>
            <w:right w:val="none" w:sz="0" w:space="0" w:color="auto"/>
          </w:divBdr>
          <w:divsChild>
            <w:div w:id="909535476">
              <w:marLeft w:val="0"/>
              <w:marRight w:val="0"/>
              <w:marTop w:val="0"/>
              <w:marBottom w:val="0"/>
              <w:divBdr>
                <w:top w:val="none" w:sz="0" w:space="0" w:color="auto"/>
                <w:left w:val="none" w:sz="0" w:space="0" w:color="auto"/>
                <w:bottom w:val="none" w:sz="0" w:space="0" w:color="auto"/>
                <w:right w:val="none" w:sz="0" w:space="0" w:color="auto"/>
              </w:divBdr>
              <w:divsChild>
                <w:div w:id="32389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29663">
          <w:marLeft w:val="0"/>
          <w:marRight w:val="0"/>
          <w:marTop w:val="0"/>
          <w:marBottom w:val="300"/>
          <w:divBdr>
            <w:top w:val="none" w:sz="0" w:space="0" w:color="auto"/>
            <w:left w:val="none" w:sz="0" w:space="0" w:color="auto"/>
            <w:bottom w:val="none" w:sz="0" w:space="0" w:color="auto"/>
            <w:right w:val="none" w:sz="0" w:space="0" w:color="auto"/>
          </w:divBdr>
          <w:divsChild>
            <w:div w:id="34540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11682">
      <w:bodyDiv w:val="1"/>
      <w:marLeft w:val="0"/>
      <w:marRight w:val="0"/>
      <w:marTop w:val="0"/>
      <w:marBottom w:val="0"/>
      <w:divBdr>
        <w:top w:val="none" w:sz="0" w:space="0" w:color="auto"/>
        <w:left w:val="none" w:sz="0" w:space="0" w:color="auto"/>
        <w:bottom w:val="none" w:sz="0" w:space="0" w:color="auto"/>
        <w:right w:val="none" w:sz="0" w:space="0" w:color="auto"/>
      </w:divBdr>
      <w:divsChild>
        <w:div w:id="886919594">
          <w:marLeft w:val="0"/>
          <w:marRight w:val="0"/>
          <w:marTop w:val="0"/>
          <w:marBottom w:val="300"/>
          <w:divBdr>
            <w:top w:val="none" w:sz="0" w:space="0" w:color="auto"/>
            <w:left w:val="none" w:sz="0" w:space="0" w:color="auto"/>
            <w:bottom w:val="none" w:sz="0" w:space="0" w:color="auto"/>
            <w:right w:val="none" w:sz="0" w:space="0" w:color="auto"/>
          </w:divBdr>
          <w:divsChild>
            <w:div w:id="861550727">
              <w:marLeft w:val="0"/>
              <w:marRight w:val="0"/>
              <w:marTop w:val="0"/>
              <w:marBottom w:val="0"/>
              <w:divBdr>
                <w:top w:val="none" w:sz="0" w:space="0" w:color="auto"/>
                <w:left w:val="none" w:sz="0" w:space="0" w:color="auto"/>
                <w:bottom w:val="none" w:sz="0" w:space="0" w:color="auto"/>
                <w:right w:val="none" w:sz="0" w:space="0" w:color="auto"/>
              </w:divBdr>
            </w:div>
          </w:divsChild>
        </w:div>
        <w:div w:id="575744024">
          <w:marLeft w:val="0"/>
          <w:marRight w:val="0"/>
          <w:marTop w:val="0"/>
          <w:marBottom w:val="300"/>
          <w:divBdr>
            <w:top w:val="none" w:sz="0" w:space="0" w:color="auto"/>
            <w:left w:val="none" w:sz="0" w:space="0" w:color="auto"/>
            <w:bottom w:val="none" w:sz="0" w:space="0" w:color="auto"/>
            <w:right w:val="none" w:sz="0" w:space="0" w:color="auto"/>
          </w:divBdr>
          <w:divsChild>
            <w:div w:id="1805653134">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33892029">
          <w:marLeft w:val="0"/>
          <w:marRight w:val="0"/>
          <w:marTop w:val="0"/>
          <w:marBottom w:val="300"/>
          <w:divBdr>
            <w:top w:val="none" w:sz="0" w:space="0" w:color="auto"/>
            <w:left w:val="none" w:sz="0" w:space="0" w:color="auto"/>
            <w:bottom w:val="none" w:sz="0" w:space="0" w:color="auto"/>
            <w:right w:val="none" w:sz="0" w:space="0" w:color="auto"/>
          </w:divBdr>
          <w:divsChild>
            <w:div w:id="591620180">
              <w:marLeft w:val="0"/>
              <w:marRight w:val="0"/>
              <w:marTop w:val="450"/>
              <w:marBottom w:val="450"/>
              <w:divBdr>
                <w:top w:val="none" w:sz="0" w:space="0" w:color="auto"/>
                <w:left w:val="none" w:sz="0" w:space="0" w:color="auto"/>
                <w:bottom w:val="none" w:sz="0" w:space="0" w:color="auto"/>
                <w:right w:val="none" w:sz="0" w:space="0" w:color="auto"/>
              </w:divBdr>
            </w:div>
          </w:divsChild>
        </w:div>
        <w:div w:id="345669336">
          <w:marLeft w:val="0"/>
          <w:marRight w:val="0"/>
          <w:marTop w:val="0"/>
          <w:marBottom w:val="300"/>
          <w:divBdr>
            <w:top w:val="none" w:sz="0" w:space="0" w:color="auto"/>
            <w:left w:val="none" w:sz="0" w:space="0" w:color="auto"/>
            <w:bottom w:val="none" w:sz="0" w:space="0" w:color="auto"/>
            <w:right w:val="none" w:sz="0" w:space="0" w:color="auto"/>
          </w:divBdr>
          <w:divsChild>
            <w:div w:id="303198777">
              <w:marLeft w:val="0"/>
              <w:marRight w:val="0"/>
              <w:marTop w:val="0"/>
              <w:marBottom w:val="0"/>
              <w:divBdr>
                <w:top w:val="none" w:sz="0" w:space="0" w:color="auto"/>
                <w:left w:val="none" w:sz="0" w:space="0" w:color="auto"/>
                <w:bottom w:val="none" w:sz="0" w:space="0" w:color="auto"/>
                <w:right w:val="none" w:sz="0" w:space="0" w:color="auto"/>
              </w:divBdr>
              <w:divsChild>
                <w:div w:id="8440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418879">
          <w:marLeft w:val="0"/>
          <w:marRight w:val="0"/>
          <w:marTop w:val="0"/>
          <w:marBottom w:val="300"/>
          <w:divBdr>
            <w:top w:val="none" w:sz="0" w:space="0" w:color="auto"/>
            <w:left w:val="none" w:sz="0" w:space="0" w:color="auto"/>
            <w:bottom w:val="none" w:sz="0" w:space="0" w:color="auto"/>
            <w:right w:val="none" w:sz="0" w:space="0" w:color="auto"/>
          </w:divBdr>
          <w:divsChild>
            <w:div w:id="120764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46819">
      <w:bodyDiv w:val="1"/>
      <w:marLeft w:val="0"/>
      <w:marRight w:val="0"/>
      <w:marTop w:val="0"/>
      <w:marBottom w:val="0"/>
      <w:divBdr>
        <w:top w:val="none" w:sz="0" w:space="0" w:color="auto"/>
        <w:left w:val="none" w:sz="0" w:space="0" w:color="auto"/>
        <w:bottom w:val="none" w:sz="0" w:space="0" w:color="auto"/>
        <w:right w:val="none" w:sz="0" w:space="0" w:color="auto"/>
      </w:divBdr>
      <w:divsChild>
        <w:div w:id="1549683555">
          <w:marLeft w:val="0"/>
          <w:marRight w:val="0"/>
          <w:marTop w:val="0"/>
          <w:marBottom w:val="300"/>
          <w:divBdr>
            <w:top w:val="none" w:sz="0" w:space="0" w:color="auto"/>
            <w:left w:val="none" w:sz="0" w:space="0" w:color="auto"/>
            <w:bottom w:val="none" w:sz="0" w:space="0" w:color="auto"/>
            <w:right w:val="none" w:sz="0" w:space="0" w:color="auto"/>
          </w:divBdr>
          <w:divsChild>
            <w:div w:id="1469083805">
              <w:marLeft w:val="0"/>
              <w:marRight w:val="0"/>
              <w:marTop w:val="0"/>
              <w:marBottom w:val="0"/>
              <w:divBdr>
                <w:top w:val="none" w:sz="0" w:space="0" w:color="auto"/>
                <w:left w:val="none" w:sz="0" w:space="0" w:color="auto"/>
                <w:bottom w:val="none" w:sz="0" w:space="0" w:color="auto"/>
                <w:right w:val="none" w:sz="0" w:space="0" w:color="auto"/>
              </w:divBdr>
            </w:div>
          </w:divsChild>
        </w:div>
        <w:div w:id="1450733693">
          <w:marLeft w:val="0"/>
          <w:marRight w:val="0"/>
          <w:marTop w:val="0"/>
          <w:marBottom w:val="300"/>
          <w:divBdr>
            <w:top w:val="none" w:sz="0" w:space="0" w:color="auto"/>
            <w:left w:val="none" w:sz="0" w:space="0" w:color="auto"/>
            <w:bottom w:val="none" w:sz="0" w:space="0" w:color="auto"/>
            <w:right w:val="none" w:sz="0" w:space="0" w:color="auto"/>
          </w:divBdr>
          <w:divsChild>
            <w:div w:id="1526673430">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638797326">
          <w:marLeft w:val="0"/>
          <w:marRight w:val="0"/>
          <w:marTop w:val="0"/>
          <w:marBottom w:val="300"/>
          <w:divBdr>
            <w:top w:val="none" w:sz="0" w:space="0" w:color="auto"/>
            <w:left w:val="none" w:sz="0" w:space="0" w:color="auto"/>
            <w:bottom w:val="none" w:sz="0" w:space="0" w:color="auto"/>
            <w:right w:val="none" w:sz="0" w:space="0" w:color="auto"/>
          </w:divBdr>
          <w:divsChild>
            <w:div w:id="402141353">
              <w:marLeft w:val="0"/>
              <w:marRight w:val="0"/>
              <w:marTop w:val="450"/>
              <w:marBottom w:val="450"/>
              <w:divBdr>
                <w:top w:val="none" w:sz="0" w:space="0" w:color="auto"/>
                <w:left w:val="none" w:sz="0" w:space="0" w:color="auto"/>
                <w:bottom w:val="none" w:sz="0" w:space="0" w:color="auto"/>
                <w:right w:val="none" w:sz="0" w:space="0" w:color="auto"/>
              </w:divBdr>
            </w:div>
          </w:divsChild>
        </w:div>
        <w:div w:id="2058703121">
          <w:marLeft w:val="0"/>
          <w:marRight w:val="0"/>
          <w:marTop w:val="0"/>
          <w:marBottom w:val="300"/>
          <w:divBdr>
            <w:top w:val="none" w:sz="0" w:space="0" w:color="auto"/>
            <w:left w:val="none" w:sz="0" w:space="0" w:color="auto"/>
            <w:bottom w:val="none" w:sz="0" w:space="0" w:color="auto"/>
            <w:right w:val="none" w:sz="0" w:space="0" w:color="auto"/>
          </w:divBdr>
          <w:divsChild>
            <w:div w:id="810176027">
              <w:marLeft w:val="0"/>
              <w:marRight w:val="0"/>
              <w:marTop w:val="0"/>
              <w:marBottom w:val="0"/>
              <w:divBdr>
                <w:top w:val="none" w:sz="0" w:space="0" w:color="auto"/>
                <w:left w:val="none" w:sz="0" w:space="0" w:color="auto"/>
                <w:bottom w:val="none" w:sz="0" w:space="0" w:color="auto"/>
                <w:right w:val="none" w:sz="0" w:space="0" w:color="auto"/>
              </w:divBdr>
              <w:divsChild>
                <w:div w:id="186832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637">
          <w:marLeft w:val="0"/>
          <w:marRight w:val="0"/>
          <w:marTop w:val="0"/>
          <w:marBottom w:val="300"/>
          <w:divBdr>
            <w:top w:val="none" w:sz="0" w:space="0" w:color="auto"/>
            <w:left w:val="none" w:sz="0" w:space="0" w:color="auto"/>
            <w:bottom w:val="none" w:sz="0" w:space="0" w:color="auto"/>
            <w:right w:val="none" w:sz="0" w:space="0" w:color="auto"/>
          </w:divBdr>
          <w:divsChild>
            <w:div w:id="5421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72738">
      <w:bodyDiv w:val="1"/>
      <w:marLeft w:val="0"/>
      <w:marRight w:val="0"/>
      <w:marTop w:val="0"/>
      <w:marBottom w:val="0"/>
      <w:divBdr>
        <w:top w:val="none" w:sz="0" w:space="0" w:color="auto"/>
        <w:left w:val="none" w:sz="0" w:space="0" w:color="auto"/>
        <w:bottom w:val="none" w:sz="0" w:space="0" w:color="auto"/>
        <w:right w:val="none" w:sz="0" w:space="0" w:color="auto"/>
      </w:divBdr>
      <w:divsChild>
        <w:div w:id="680861572">
          <w:marLeft w:val="0"/>
          <w:marRight w:val="0"/>
          <w:marTop w:val="0"/>
          <w:marBottom w:val="300"/>
          <w:divBdr>
            <w:top w:val="none" w:sz="0" w:space="0" w:color="auto"/>
            <w:left w:val="none" w:sz="0" w:space="0" w:color="auto"/>
            <w:bottom w:val="none" w:sz="0" w:space="0" w:color="auto"/>
            <w:right w:val="none" w:sz="0" w:space="0" w:color="auto"/>
          </w:divBdr>
          <w:divsChild>
            <w:div w:id="339427207">
              <w:marLeft w:val="0"/>
              <w:marRight w:val="0"/>
              <w:marTop w:val="0"/>
              <w:marBottom w:val="0"/>
              <w:divBdr>
                <w:top w:val="none" w:sz="0" w:space="0" w:color="auto"/>
                <w:left w:val="none" w:sz="0" w:space="0" w:color="auto"/>
                <w:bottom w:val="none" w:sz="0" w:space="0" w:color="auto"/>
                <w:right w:val="none" w:sz="0" w:space="0" w:color="auto"/>
              </w:divBdr>
            </w:div>
          </w:divsChild>
        </w:div>
        <w:div w:id="1481535712">
          <w:marLeft w:val="0"/>
          <w:marRight w:val="0"/>
          <w:marTop w:val="0"/>
          <w:marBottom w:val="300"/>
          <w:divBdr>
            <w:top w:val="none" w:sz="0" w:space="0" w:color="auto"/>
            <w:left w:val="none" w:sz="0" w:space="0" w:color="auto"/>
            <w:bottom w:val="none" w:sz="0" w:space="0" w:color="auto"/>
            <w:right w:val="none" w:sz="0" w:space="0" w:color="auto"/>
          </w:divBdr>
          <w:divsChild>
            <w:div w:id="1240480531">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901791589">
          <w:marLeft w:val="0"/>
          <w:marRight w:val="0"/>
          <w:marTop w:val="0"/>
          <w:marBottom w:val="300"/>
          <w:divBdr>
            <w:top w:val="none" w:sz="0" w:space="0" w:color="auto"/>
            <w:left w:val="none" w:sz="0" w:space="0" w:color="auto"/>
            <w:bottom w:val="none" w:sz="0" w:space="0" w:color="auto"/>
            <w:right w:val="none" w:sz="0" w:space="0" w:color="auto"/>
          </w:divBdr>
          <w:divsChild>
            <w:div w:id="1633945141">
              <w:marLeft w:val="0"/>
              <w:marRight w:val="0"/>
              <w:marTop w:val="450"/>
              <w:marBottom w:val="450"/>
              <w:divBdr>
                <w:top w:val="none" w:sz="0" w:space="0" w:color="auto"/>
                <w:left w:val="none" w:sz="0" w:space="0" w:color="auto"/>
                <w:bottom w:val="none" w:sz="0" w:space="0" w:color="auto"/>
                <w:right w:val="none" w:sz="0" w:space="0" w:color="auto"/>
              </w:divBdr>
            </w:div>
          </w:divsChild>
        </w:div>
        <w:div w:id="227427301">
          <w:marLeft w:val="0"/>
          <w:marRight w:val="0"/>
          <w:marTop w:val="0"/>
          <w:marBottom w:val="300"/>
          <w:divBdr>
            <w:top w:val="none" w:sz="0" w:space="0" w:color="auto"/>
            <w:left w:val="none" w:sz="0" w:space="0" w:color="auto"/>
            <w:bottom w:val="none" w:sz="0" w:space="0" w:color="auto"/>
            <w:right w:val="none" w:sz="0" w:space="0" w:color="auto"/>
          </w:divBdr>
          <w:divsChild>
            <w:div w:id="1705642495">
              <w:marLeft w:val="0"/>
              <w:marRight w:val="0"/>
              <w:marTop w:val="0"/>
              <w:marBottom w:val="0"/>
              <w:divBdr>
                <w:top w:val="none" w:sz="0" w:space="0" w:color="auto"/>
                <w:left w:val="none" w:sz="0" w:space="0" w:color="auto"/>
                <w:bottom w:val="none" w:sz="0" w:space="0" w:color="auto"/>
                <w:right w:val="none" w:sz="0" w:space="0" w:color="auto"/>
              </w:divBdr>
              <w:divsChild>
                <w:div w:id="65676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16447">
          <w:marLeft w:val="0"/>
          <w:marRight w:val="0"/>
          <w:marTop w:val="0"/>
          <w:marBottom w:val="300"/>
          <w:divBdr>
            <w:top w:val="none" w:sz="0" w:space="0" w:color="auto"/>
            <w:left w:val="none" w:sz="0" w:space="0" w:color="auto"/>
            <w:bottom w:val="none" w:sz="0" w:space="0" w:color="auto"/>
            <w:right w:val="none" w:sz="0" w:space="0" w:color="auto"/>
          </w:divBdr>
          <w:divsChild>
            <w:div w:id="88876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65449">
      <w:bodyDiv w:val="1"/>
      <w:marLeft w:val="0"/>
      <w:marRight w:val="0"/>
      <w:marTop w:val="0"/>
      <w:marBottom w:val="0"/>
      <w:divBdr>
        <w:top w:val="none" w:sz="0" w:space="0" w:color="auto"/>
        <w:left w:val="none" w:sz="0" w:space="0" w:color="auto"/>
        <w:bottom w:val="none" w:sz="0" w:space="0" w:color="auto"/>
        <w:right w:val="none" w:sz="0" w:space="0" w:color="auto"/>
      </w:divBdr>
      <w:divsChild>
        <w:div w:id="2101943329">
          <w:marLeft w:val="0"/>
          <w:marRight w:val="0"/>
          <w:marTop w:val="0"/>
          <w:marBottom w:val="300"/>
          <w:divBdr>
            <w:top w:val="none" w:sz="0" w:space="0" w:color="auto"/>
            <w:left w:val="none" w:sz="0" w:space="0" w:color="auto"/>
            <w:bottom w:val="none" w:sz="0" w:space="0" w:color="auto"/>
            <w:right w:val="none" w:sz="0" w:space="0" w:color="auto"/>
          </w:divBdr>
          <w:divsChild>
            <w:div w:id="1443457411">
              <w:marLeft w:val="0"/>
              <w:marRight w:val="0"/>
              <w:marTop w:val="0"/>
              <w:marBottom w:val="0"/>
              <w:divBdr>
                <w:top w:val="none" w:sz="0" w:space="0" w:color="auto"/>
                <w:left w:val="none" w:sz="0" w:space="0" w:color="auto"/>
                <w:bottom w:val="none" w:sz="0" w:space="0" w:color="auto"/>
                <w:right w:val="none" w:sz="0" w:space="0" w:color="auto"/>
              </w:divBdr>
            </w:div>
          </w:divsChild>
        </w:div>
        <w:div w:id="1762943138">
          <w:marLeft w:val="0"/>
          <w:marRight w:val="0"/>
          <w:marTop w:val="0"/>
          <w:marBottom w:val="300"/>
          <w:divBdr>
            <w:top w:val="none" w:sz="0" w:space="0" w:color="auto"/>
            <w:left w:val="none" w:sz="0" w:space="0" w:color="auto"/>
            <w:bottom w:val="none" w:sz="0" w:space="0" w:color="auto"/>
            <w:right w:val="none" w:sz="0" w:space="0" w:color="auto"/>
          </w:divBdr>
          <w:divsChild>
            <w:div w:id="738552709">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2003393159">
          <w:marLeft w:val="0"/>
          <w:marRight w:val="0"/>
          <w:marTop w:val="0"/>
          <w:marBottom w:val="300"/>
          <w:divBdr>
            <w:top w:val="none" w:sz="0" w:space="0" w:color="auto"/>
            <w:left w:val="none" w:sz="0" w:space="0" w:color="auto"/>
            <w:bottom w:val="none" w:sz="0" w:space="0" w:color="auto"/>
            <w:right w:val="none" w:sz="0" w:space="0" w:color="auto"/>
          </w:divBdr>
          <w:divsChild>
            <w:div w:id="1577326403">
              <w:marLeft w:val="0"/>
              <w:marRight w:val="0"/>
              <w:marTop w:val="450"/>
              <w:marBottom w:val="450"/>
              <w:divBdr>
                <w:top w:val="none" w:sz="0" w:space="0" w:color="auto"/>
                <w:left w:val="none" w:sz="0" w:space="0" w:color="auto"/>
                <w:bottom w:val="none" w:sz="0" w:space="0" w:color="auto"/>
                <w:right w:val="none" w:sz="0" w:space="0" w:color="auto"/>
              </w:divBdr>
            </w:div>
          </w:divsChild>
        </w:div>
        <w:div w:id="509493822">
          <w:marLeft w:val="0"/>
          <w:marRight w:val="0"/>
          <w:marTop w:val="0"/>
          <w:marBottom w:val="300"/>
          <w:divBdr>
            <w:top w:val="none" w:sz="0" w:space="0" w:color="auto"/>
            <w:left w:val="none" w:sz="0" w:space="0" w:color="auto"/>
            <w:bottom w:val="none" w:sz="0" w:space="0" w:color="auto"/>
            <w:right w:val="none" w:sz="0" w:space="0" w:color="auto"/>
          </w:divBdr>
          <w:divsChild>
            <w:div w:id="1274819915">
              <w:marLeft w:val="0"/>
              <w:marRight w:val="0"/>
              <w:marTop w:val="0"/>
              <w:marBottom w:val="0"/>
              <w:divBdr>
                <w:top w:val="none" w:sz="0" w:space="0" w:color="auto"/>
                <w:left w:val="none" w:sz="0" w:space="0" w:color="auto"/>
                <w:bottom w:val="none" w:sz="0" w:space="0" w:color="auto"/>
                <w:right w:val="none" w:sz="0" w:space="0" w:color="auto"/>
              </w:divBdr>
              <w:divsChild>
                <w:div w:id="1658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983687">
          <w:marLeft w:val="0"/>
          <w:marRight w:val="0"/>
          <w:marTop w:val="0"/>
          <w:marBottom w:val="300"/>
          <w:divBdr>
            <w:top w:val="none" w:sz="0" w:space="0" w:color="auto"/>
            <w:left w:val="none" w:sz="0" w:space="0" w:color="auto"/>
            <w:bottom w:val="none" w:sz="0" w:space="0" w:color="auto"/>
            <w:right w:val="none" w:sz="0" w:space="0" w:color="auto"/>
          </w:divBdr>
          <w:divsChild>
            <w:div w:id="165775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22773">
      <w:bodyDiv w:val="1"/>
      <w:marLeft w:val="0"/>
      <w:marRight w:val="0"/>
      <w:marTop w:val="0"/>
      <w:marBottom w:val="0"/>
      <w:divBdr>
        <w:top w:val="none" w:sz="0" w:space="0" w:color="auto"/>
        <w:left w:val="none" w:sz="0" w:space="0" w:color="auto"/>
        <w:bottom w:val="none" w:sz="0" w:space="0" w:color="auto"/>
        <w:right w:val="none" w:sz="0" w:space="0" w:color="auto"/>
      </w:divBdr>
      <w:divsChild>
        <w:div w:id="1335575757">
          <w:marLeft w:val="0"/>
          <w:marRight w:val="0"/>
          <w:marTop w:val="0"/>
          <w:marBottom w:val="300"/>
          <w:divBdr>
            <w:top w:val="none" w:sz="0" w:space="0" w:color="auto"/>
            <w:left w:val="none" w:sz="0" w:space="0" w:color="auto"/>
            <w:bottom w:val="none" w:sz="0" w:space="0" w:color="auto"/>
            <w:right w:val="none" w:sz="0" w:space="0" w:color="auto"/>
          </w:divBdr>
          <w:divsChild>
            <w:div w:id="904492249">
              <w:marLeft w:val="0"/>
              <w:marRight w:val="0"/>
              <w:marTop w:val="0"/>
              <w:marBottom w:val="0"/>
              <w:divBdr>
                <w:top w:val="none" w:sz="0" w:space="0" w:color="auto"/>
                <w:left w:val="none" w:sz="0" w:space="0" w:color="auto"/>
                <w:bottom w:val="none" w:sz="0" w:space="0" w:color="auto"/>
                <w:right w:val="none" w:sz="0" w:space="0" w:color="auto"/>
              </w:divBdr>
            </w:div>
          </w:divsChild>
        </w:div>
        <w:div w:id="361397197">
          <w:marLeft w:val="0"/>
          <w:marRight w:val="0"/>
          <w:marTop w:val="0"/>
          <w:marBottom w:val="300"/>
          <w:divBdr>
            <w:top w:val="none" w:sz="0" w:space="0" w:color="auto"/>
            <w:left w:val="none" w:sz="0" w:space="0" w:color="auto"/>
            <w:bottom w:val="none" w:sz="0" w:space="0" w:color="auto"/>
            <w:right w:val="none" w:sz="0" w:space="0" w:color="auto"/>
          </w:divBdr>
          <w:divsChild>
            <w:div w:id="773550762">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608196861">
          <w:marLeft w:val="0"/>
          <w:marRight w:val="0"/>
          <w:marTop w:val="0"/>
          <w:marBottom w:val="300"/>
          <w:divBdr>
            <w:top w:val="none" w:sz="0" w:space="0" w:color="auto"/>
            <w:left w:val="none" w:sz="0" w:space="0" w:color="auto"/>
            <w:bottom w:val="none" w:sz="0" w:space="0" w:color="auto"/>
            <w:right w:val="none" w:sz="0" w:space="0" w:color="auto"/>
          </w:divBdr>
          <w:divsChild>
            <w:div w:id="527378827">
              <w:marLeft w:val="0"/>
              <w:marRight w:val="0"/>
              <w:marTop w:val="450"/>
              <w:marBottom w:val="450"/>
              <w:divBdr>
                <w:top w:val="none" w:sz="0" w:space="0" w:color="auto"/>
                <w:left w:val="none" w:sz="0" w:space="0" w:color="auto"/>
                <w:bottom w:val="none" w:sz="0" w:space="0" w:color="auto"/>
                <w:right w:val="none" w:sz="0" w:space="0" w:color="auto"/>
              </w:divBdr>
            </w:div>
          </w:divsChild>
        </w:div>
        <w:div w:id="1816558898">
          <w:marLeft w:val="0"/>
          <w:marRight w:val="0"/>
          <w:marTop w:val="0"/>
          <w:marBottom w:val="300"/>
          <w:divBdr>
            <w:top w:val="none" w:sz="0" w:space="0" w:color="auto"/>
            <w:left w:val="none" w:sz="0" w:space="0" w:color="auto"/>
            <w:bottom w:val="none" w:sz="0" w:space="0" w:color="auto"/>
            <w:right w:val="none" w:sz="0" w:space="0" w:color="auto"/>
          </w:divBdr>
          <w:divsChild>
            <w:div w:id="508329855">
              <w:marLeft w:val="0"/>
              <w:marRight w:val="0"/>
              <w:marTop w:val="0"/>
              <w:marBottom w:val="0"/>
              <w:divBdr>
                <w:top w:val="none" w:sz="0" w:space="0" w:color="auto"/>
                <w:left w:val="none" w:sz="0" w:space="0" w:color="auto"/>
                <w:bottom w:val="none" w:sz="0" w:space="0" w:color="auto"/>
                <w:right w:val="none" w:sz="0" w:space="0" w:color="auto"/>
              </w:divBdr>
              <w:divsChild>
                <w:div w:id="13806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2272">
          <w:marLeft w:val="0"/>
          <w:marRight w:val="0"/>
          <w:marTop w:val="0"/>
          <w:marBottom w:val="300"/>
          <w:divBdr>
            <w:top w:val="none" w:sz="0" w:space="0" w:color="auto"/>
            <w:left w:val="none" w:sz="0" w:space="0" w:color="auto"/>
            <w:bottom w:val="none" w:sz="0" w:space="0" w:color="auto"/>
            <w:right w:val="none" w:sz="0" w:space="0" w:color="auto"/>
          </w:divBdr>
          <w:divsChild>
            <w:div w:id="48871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333061">
      <w:bodyDiv w:val="1"/>
      <w:marLeft w:val="0"/>
      <w:marRight w:val="0"/>
      <w:marTop w:val="0"/>
      <w:marBottom w:val="0"/>
      <w:divBdr>
        <w:top w:val="none" w:sz="0" w:space="0" w:color="auto"/>
        <w:left w:val="none" w:sz="0" w:space="0" w:color="auto"/>
        <w:bottom w:val="none" w:sz="0" w:space="0" w:color="auto"/>
        <w:right w:val="none" w:sz="0" w:space="0" w:color="auto"/>
      </w:divBdr>
      <w:divsChild>
        <w:div w:id="97333329">
          <w:marLeft w:val="0"/>
          <w:marRight w:val="0"/>
          <w:marTop w:val="0"/>
          <w:marBottom w:val="0"/>
          <w:divBdr>
            <w:top w:val="none" w:sz="0" w:space="0" w:color="auto"/>
            <w:left w:val="none" w:sz="0" w:space="0" w:color="auto"/>
            <w:bottom w:val="none" w:sz="0" w:space="0" w:color="auto"/>
            <w:right w:val="none" w:sz="0" w:space="0" w:color="auto"/>
          </w:divBdr>
          <w:divsChild>
            <w:div w:id="1894610468">
              <w:marLeft w:val="0"/>
              <w:marRight w:val="0"/>
              <w:marTop w:val="0"/>
              <w:marBottom w:val="0"/>
              <w:divBdr>
                <w:top w:val="none" w:sz="0" w:space="0" w:color="auto"/>
                <w:left w:val="none" w:sz="0" w:space="0" w:color="auto"/>
                <w:bottom w:val="none" w:sz="0" w:space="0" w:color="auto"/>
                <w:right w:val="none" w:sz="0" w:space="0" w:color="auto"/>
              </w:divBdr>
            </w:div>
            <w:div w:id="1432629945">
              <w:marLeft w:val="0"/>
              <w:marRight w:val="0"/>
              <w:marTop w:val="0"/>
              <w:marBottom w:val="0"/>
              <w:divBdr>
                <w:top w:val="none" w:sz="0" w:space="0" w:color="auto"/>
                <w:left w:val="none" w:sz="0" w:space="0" w:color="auto"/>
                <w:bottom w:val="dotted" w:sz="6" w:space="0" w:color="CCCCCC"/>
                <w:right w:val="none" w:sz="0" w:space="0" w:color="auto"/>
              </w:divBdr>
              <w:divsChild>
                <w:div w:id="37365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07429">
          <w:marLeft w:val="0"/>
          <w:marRight w:val="0"/>
          <w:marTop w:val="0"/>
          <w:marBottom w:val="0"/>
          <w:divBdr>
            <w:top w:val="none" w:sz="0" w:space="0" w:color="auto"/>
            <w:left w:val="none" w:sz="0" w:space="0" w:color="auto"/>
            <w:bottom w:val="none" w:sz="0" w:space="0" w:color="auto"/>
            <w:right w:val="none" w:sz="0" w:space="0" w:color="auto"/>
          </w:divBdr>
          <w:divsChild>
            <w:div w:id="2009282442">
              <w:marLeft w:val="0"/>
              <w:marRight w:val="0"/>
              <w:marTop w:val="0"/>
              <w:marBottom w:val="600"/>
              <w:divBdr>
                <w:top w:val="none" w:sz="0" w:space="0" w:color="auto"/>
                <w:left w:val="none" w:sz="0" w:space="0" w:color="auto"/>
                <w:bottom w:val="none" w:sz="0" w:space="0" w:color="auto"/>
                <w:right w:val="none" w:sz="0" w:space="0" w:color="auto"/>
              </w:divBdr>
              <w:divsChild>
                <w:div w:id="1872263229">
                  <w:marLeft w:val="0"/>
                  <w:marRight w:val="0"/>
                  <w:marTop w:val="0"/>
                  <w:marBottom w:val="0"/>
                  <w:divBdr>
                    <w:top w:val="none" w:sz="0" w:space="0" w:color="auto"/>
                    <w:left w:val="none" w:sz="0" w:space="0" w:color="auto"/>
                    <w:bottom w:val="none" w:sz="0" w:space="0" w:color="auto"/>
                    <w:right w:val="none" w:sz="0" w:space="0" w:color="auto"/>
                  </w:divBdr>
                </w:div>
              </w:divsChild>
            </w:div>
            <w:div w:id="1955863508">
              <w:marLeft w:val="0"/>
              <w:marRight w:val="0"/>
              <w:marTop w:val="0"/>
              <w:marBottom w:val="450"/>
              <w:divBdr>
                <w:top w:val="none" w:sz="0" w:space="0" w:color="auto"/>
                <w:left w:val="none" w:sz="0" w:space="0" w:color="auto"/>
                <w:bottom w:val="none" w:sz="0" w:space="0" w:color="auto"/>
                <w:right w:val="none" w:sz="0" w:space="0" w:color="auto"/>
              </w:divBdr>
              <w:divsChild>
                <w:div w:id="1406099889">
                  <w:marLeft w:val="0"/>
                  <w:marRight w:val="0"/>
                  <w:marTop w:val="0"/>
                  <w:marBottom w:val="0"/>
                  <w:divBdr>
                    <w:top w:val="none" w:sz="0" w:space="0" w:color="auto"/>
                    <w:left w:val="none" w:sz="0" w:space="0" w:color="auto"/>
                    <w:bottom w:val="none" w:sz="0" w:space="0" w:color="auto"/>
                    <w:right w:val="none" w:sz="0" w:space="0" w:color="auto"/>
                  </w:divBdr>
                  <w:divsChild>
                    <w:div w:id="86424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61295">
      <w:bodyDiv w:val="1"/>
      <w:marLeft w:val="0"/>
      <w:marRight w:val="0"/>
      <w:marTop w:val="0"/>
      <w:marBottom w:val="0"/>
      <w:divBdr>
        <w:top w:val="none" w:sz="0" w:space="0" w:color="auto"/>
        <w:left w:val="none" w:sz="0" w:space="0" w:color="auto"/>
        <w:bottom w:val="none" w:sz="0" w:space="0" w:color="auto"/>
        <w:right w:val="none" w:sz="0" w:space="0" w:color="auto"/>
      </w:divBdr>
      <w:divsChild>
        <w:div w:id="1517620695">
          <w:marLeft w:val="0"/>
          <w:marRight w:val="0"/>
          <w:marTop w:val="0"/>
          <w:marBottom w:val="300"/>
          <w:divBdr>
            <w:top w:val="none" w:sz="0" w:space="0" w:color="auto"/>
            <w:left w:val="none" w:sz="0" w:space="0" w:color="auto"/>
            <w:bottom w:val="none" w:sz="0" w:space="0" w:color="auto"/>
            <w:right w:val="none" w:sz="0" w:space="0" w:color="auto"/>
          </w:divBdr>
          <w:divsChild>
            <w:div w:id="1715690808">
              <w:marLeft w:val="0"/>
              <w:marRight w:val="0"/>
              <w:marTop w:val="0"/>
              <w:marBottom w:val="0"/>
              <w:divBdr>
                <w:top w:val="none" w:sz="0" w:space="0" w:color="auto"/>
                <w:left w:val="none" w:sz="0" w:space="0" w:color="auto"/>
                <w:bottom w:val="none" w:sz="0" w:space="0" w:color="auto"/>
                <w:right w:val="none" w:sz="0" w:space="0" w:color="auto"/>
              </w:divBdr>
            </w:div>
          </w:divsChild>
        </w:div>
        <w:div w:id="1500122939">
          <w:marLeft w:val="0"/>
          <w:marRight w:val="0"/>
          <w:marTop w:val="0"/>
          <w:marBottom w:val="300"/>
          <w:divBdr>
            <w:top w:val="none" w:sz="0" w:space="0" w:color="auto"/>
            <w:left w:val="none" w:sz="0" w:space="0" w:color="auto"/>
            <w:bottom w:val="none" w:sz="0" w:space="0" w:color="auto"/>
            <w:right w:val="none" w:sz="0" w:space="0" w:color="auto"/>
          </w:divBdr>
          <w:divsChild>
            <w:div w:id="357854905">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859441187">
          <w:marLeft w:val="0"/>
          <w:marRight w:val="0"/>
          <w:marTop w:val="0"/>
          <w:marBottom w:val="300"/>
          <w:divBdr>
            <w:top w:val="none" w:sz="0" w:space="0" w:color="auto"/>
            <w:left w:val="none" w:sz="0" w:space="0" w:color="auto"/>
            <w:bottom w:val="none" w:sz="0" w:space="0" w:color="auto"/>
            <w:right w:val="none" w:sz="0" w:space="0" w:color="auto"/>
          </w:divBdr>
          <w:divsChild>
            <w:div w:id="1555655262">
              <w:marLeft w:val="0"/>
              <w:marRight w:val="0"/>
              <w:marTop w:val="450"/>
              <w:marBottom w:val="450"/>
              <w:divBdr>
                <w:top w:val="none" w:sz="0" w:space="0" w:color="auto"/>
                <w:left w:val="none" w:sz="0" w:space="0" w:color="auto"/>
                <w:bottom w:val="none" w:sz="0" w:space="0" w:color="auto"/>
                <w:right w:val="none" w:sz="0" w:space="0" w:color="auto"/>
              </w:divBdr>
            </w:div>
          </w:divsChild>
        </w:div>
        <w:div w:id="1896626835">
          <w:marLeft w:val="0"/>
          <w:marRight w:val="0"/>
          <w:marTop w:val="0"/>
          <w:marBottom w:val="300"/>
          <w:divBdr>
            <w:top w:val="none" w:sz="0" w:space="0" w:color="auto"/>
            <w:left w:val="none" w:sz="0" w:space="0" w:color="auto"/>
            <w:bottom w:val="none" w:sz="0" w:space="0" w:color="auto"/>
            <w:right w:val="none" w:sz="0" w:space="0" w:color="auto"/>
          </w:divBdr>
          <w:divsChild>
            <w:div w:id="1535464847">
              <w:marLeft w:val="0"/>
              <w:marRight w:val="0"/>
              <w:marTop w:val="0"/>
              <w:marBottom w:val="0"/>
              <w:divBdr>
                <w:top w:val="none" w:sz="0" w:space="0" w:color="auto"/>
                <w:left w:val="none" w:sz="0" w:space="0" w:color="auto"/>
                <w:bottom w:val="none" w:sz="0" w:space="0" w:color="auto"/>
                <w:right w:val="none" w:sz="0" w:space="0" w:color="auto"/>
              </w:divBdr>
              <w:divsChild>
                <w:div w:id="95578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263068">
          <w:marLeft w:val="0"/>
          <w:marRight w:val="0"/>
          <w:marTop w:val="0"/>
          <w:marBottom w:val="300"/>
          <w:divBdr>
            <w:top w:val="none" w:sz="0" w:space="0" w:color="auto"/>
            <w:left w:val="none" w:sz="0" w:space="0" w:color="auto"/>
            <w:bottom w:val="none" w:sz="0" w:space="0" w:color="auto"/>
            <w:right w:val="none" w:sz="0" w:space="0" w:color="auto"/>
          </w:divBdr>
          <w:divsChild>
            <w:div w:id="64547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11790">
      <w:bodyDiv w:val="1"/>
      <w:marLeft w:val="0"/>
      <w:marRight w:val="0"/>
      <w:marTop w:val="0"/>
      <w:marBottom w:val="0"/>
      <w:divBdr>
        <w:top w:val="none" w:sz="0" w:space="0" w:color="auto"/>
        <w:left w:val="none" w:sz="0" w:space="0" w:color="auto"/>
        <w:bottom w:val="none" w:sz="0" w:space="0" w:color="auto"/>
        <w:right w:val="none" w:sz="0" w:space="0" w:color="auto"/>
      </w:divBdr>
      <w:divsChild>
        <w:div w:id="1069576658">
          <w:blockQuote w:val="1"/>
          <w:marLeft w:val="0"/>
          <w:marRight w:val="0"/>
          <w:marTop w:val="0"/>
          <w:marBottom w:val="300"/>
          <w:divBdr>
            <w:top w:val="none" w:sz="0" w:space="0" w:color="auto"/>
            <w:left w:val="single" w:sz="36" w:space="15" w:color="EEEEEE"/>
            <w:bottom w:val="none" w:sz="0" w:space="0" w:color="auto"/>
            <w:right w:val="none" w:sz="0" w:space="0" w:color="auto"/>
          </w:divBdr>
        </w:div>
        <w:div w:id="5172778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28314047">
      <w:bodyDiv w:val="1"/>
      <w:marLeft w:val="0"/>
      <w:marRight w:val="0"/>
      <w:marTop w:val="0"/>
      <w:marBottom w:val="0"/>
      <w:divBdr>
        <w:top w:val="none" w:sz="0" w:space="0" w:color="auto"/>
        <w:left w:val="none" w:sz="0" w:space="0" w:color="auto"/>
        <w:bottom w:val="none" w:sz="0" w:space="0" w:color="auto"/>
        <w:right w:val="none" w:sz="0" w:space="0" w:color="auto"/>
      </w:divBdr>
      <w:divsChild>
        <w:div w:id="1619530009">
          <w:marLeft w:val="0"/>
          <w:marRight w:val="0"/>
          <w:marTop w:val="0"/>
          <w:marBottom w:val="300"/>
          <w:divBdr>
            <w:top w:val="none" w:sz="0" w:space="0" w:color="auto"/>
            <w:left w:val="none" w:sz="0" w:space="0" w:color="auto"/>
            <w:bottom w:val="none" w:sz="0" w:space="0" w:color="auto"/>
            <w:right w:val="none" w:sz="0" w:space="0" w:color="auto"/>
          </w:divBdr>
          <w:divsChild>
            <w:div w:id="1293631632">
              <w:marLeft w:val="0"/>
              <w:marRight w:val="0"/>
              <w:marTop w:val="0"/>
              <w:marBottom w:val="0"/>
              <w:divBdr>
                <w:top w:val="none" w:sz="0" w:space="0" w:color="auto"/>
                <w:left w:val="none" w:sz="0" w:space="0" w:color="auto"/>
                <w:bottom w:val="none" w:sz="0" w:space="0" w:color="auto"/>
                <w:right w:val="none" w:sz="0" w:space="0" w:color="auto"/>
              </w:divBdr>
            </w:div>
          </w:divsChild>
        </w:div>
        <w:div w:id="844393730">
          <w:marLeft w:val="0"/>
          <w:marRight w:val="0"/>
          <w:marTop w:val="0"/>
          <w:marBottom w:val="300"/>
          <w:divBdr>
            <w:top w:val="none" w:sz="0" w:space="0" w:color="auto"/>
            <w:left w:val="none" w:sz="0" w:space="0" w:color="auto"/>
            <w:bottom w:val="none" w:sz="0" w:space="0" w:color="auto"/>
            <w:right w:val="none" w:sz="0" w:space="0" w:color="auto"/>
          </w:divBdr>
          <w:divsChild>
            <w:div w:id="696271261">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411046563">
          <w:marLeft w:val="0"/>
          <w:marRight w:val="0"/>
          <w:marTop w:val="0"/>
          <w:marBottom w:val="300"/>
          <w:divBdr>
            <w:top w:val="none" w:sz="0" w:space="0" w:color="auto"/>
            <w:left w:val="none" w:sz="0" w:space="0" w:color="auto"/>
            <w:bottom w:val="none" w:sz="0" w:space="0" w:color="auto"/>
            <w:right w:val="none" w:sz="0" w:space="0" w:color="auto"/>
          </w:divBdr>
          <w:divsChild>
            <w:div w:id="128133804">
              <w:marLeft w:val="0"/>
              <w:marRight w:val="0"/>
              <w:marTop w:val="450"/>
              <w:marBottom w:val="450"/>
              <w:divBdr>
                <w:top w:val="none" w:sz="0" w:space="0" w:color="auto"/>
                <w:left w:val="none" w:sz="0" w:space="0" w:color="auto"/>
                <w:bottom w:val="none" w:sz="0" w:space="0" w:color="auto"/>
                <w:right w:val="none" w:sz="0" w:space="0" w:color="auto"/>
              </w:divBdr>
            </w:div>
          </w:divsChild>
        </w:div>
        <w:div w:id="1432235918">
          <w:marLeft w:val="0"/>
          <w:marRight w:val="0"/>
          <w:marTop w:val="0"/>
          <w:marBottom w:val="300"/>
          <w:divBdr>
            <w:top w:val="none" w:sz="0" w:space="0" w:color="auto"/>
            <w:left w:val="none" w:sz="0" w:space="0" w:color="auto"/>
            <w:bottom w:val="none" w:sz="0" w:space="0" w:color="auto"/>
            <w:right w:val="none" w:sz="0" w:space="0" w:color="auto"/>
          </w:divBdr>
          <w:divsChild>
            <w:div w:id="761487979">
              <w:marLeft w:val="0"/>
              <w:marRight w:val="0"/>
              <w:marTop w:val="0"/>
              <w:marBottom w:val="0"/>
              <w:divBdr>
                <w:top w:val="none" w:sz="0" w:space="0" w:color="auto"/>
                <w:left w:val="none" w:sz="0" w:space="0" w:color="auto"/>
                <w:bottom w:val="none" w:sz="0" w:space="0" w:color="auto"/>
                <w:right w:val="none" w:sz="0" w:space="0" w:color="auto"/>
              </w:divBdr>
              <w:divsChild>
                <w:div w:id="2459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295214">
          <w:marLeft w:val="0"/>
          <w:marRight w:val="0"/>
          <w:marTop w:val="0"/>
          <w:marBottom w:val="300"/>
          <w:divBdr>
            <w:top w:val="none" w:sz="0" w:space="0" w:color="auto"/>
            <w:left w:val="none" w:sz="0" w:space="0" w:color="auto"/>
            <w:bottom w:val="none" w:sz="0" w:space="0" w:color="auto"/>
            <w:right w:val="none" w:sz="0" w:space="0" w:color="auto"/>
          </w:divBdr>
          <w:divsChild>
            <w:div w:id="196923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06301">
      <w:bodyDiv w:val="1"/>
      <w:marLeft w:val="0"/>
      <w:marRight w:val="0"/>
      <w:marTop w:val="0"/>
      <w:marBottom w:val="0"/>
      <w:divBdr>
        <w:top w:val="none" w:sz="0" w:space="0" w:color="auto"/>
        <w:left w:val="none" w:sz="0" w:space="0" w:color="auto"/>
        <w:bottom w:val="none" w:sz="0" w:space="0" w:color="auto"/>
        <w:right w:val="none" w:sz="0" w:space="0" w:color="auto"/>
      </w:divBdr>
    </w:div>
    <w:div w:id="1727071646">
      <w:bodyDiv w:val="1"/>
      <w:marLeft w:val="0"/>
      <w:marRight w:val="0"/>
      <w:marTop w:val="0"/>
      <w:marBottom w:val="0"/>
      <w:divBdr>
        <w:top w:val="none" w:sz="0" w:space="0" w:color="auto"/>
        <w:left w:val="none" w:sz="0" w:space="0" w:color="auto"/>
        <w:bottom w:val="none" w:sz="0" w:space="0" w:color="auto"/>
        <w:right w:val="none" w:sz="0" w:space="0" w:color="auto"/>
      </w:divBdr>
    </w:div>
    <w:div w:id="1738700005">
      <w:bodyDiv w:val="1"/>
      <w:marLeft w:val="0"/>
      <w:marRight w:val="0"/>
      <w:marTop w:val="0"/>
      <w:marBottom w:val="0"/>
      <w:divBdr>
        <w:top w:val="none" w:sz="0" w:space="0" w:color="auto"/>
        <w:left w:val="none" w:sz="0" w:space="0" w:color="auto"/>
        <w:bottom w:val="none" w:sz="0" w:space="0" w:color="auto"/>
        <w:right w:val="none" w:sz="0" w:space="0" w:color="auto"/>
      </w:divBdr>
      <w:divsChild>
        <w:div w:id="1925262167">
          <w:marLeft w:val="0"/>
          <w:marRight w:val="0"/>
          <w:marTop w:val="0"/>
          <w:marBottom w:val="300"/>
          <w:divBdr>
            <w:top w:val="none" w:sz="0" w:space="0" w:color="auto"/>
            <w:left w:val="none" w:sz="0" w:space="0" w:color="auto"/>
            <w:bottom w:val="none" w:sz="0" w:space="0" w:color="auto"/>
            <w:right w:val="none" w:sz="0" w:space="0" w:color="auto"/>
          </w:divBdr>
          <w:divsChild>
            <w:div w:id="262882779">
              <w:marLeft w:val="0"/>
              <w:marRight w:val="0"/>
              <w:marTop w:val="0"/>
              <w:marBottom w:val="0"/>
              <w:divBdr>
                <w:top w:val="none" w:sz="0" w:space="0" w:color="auto"/>
                <w:left w:val="none" w:sz="0" w:space="0" w:color="auto"/>
                <w:bottom w:val="none" w:sz="0" w:space="0" w:color="auto"/>
                <w:right w:val="none" w:sz="0" w:space="0" w:color="auto"/>
              </w:divBdr>
            </w:div>
          </w:divsChild>
        </w:div>
        <w:div w:id="1068845189">
          <w:marLeft w:val="0"/>
          <w:marRight w:val="0"/>
          <w:marTop w:val="0"/>
          <w:marBottom w:val="300"/>
          <w:divBdr>
            <w:top w:val="none" w:sz="0" w:space="0" w:color="auto"/>
            <w:left w:val="none" w:sz="0" w:space="0" w:color="auto"/>
            <w:bottom w:val="none" w:sz="0" w:space="0" w:color="auto"/>
            <w:right w:val="none" w:sz="0" w:space="0" w:color="auto"/>
          </w:divBdr>
          <w:divsChild>
            <w:div w:id="1779177065">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865293898">
          <w:marLeft w:val="0"/>
          <w:marRight w:val="0"/>
          <w:marTop w:val="0"/>
          <w:marBottom w:val="300"/>
          <w:divBdr>
            <w:top w:val="none" w:sz="0" w:space="0" w:color="auto"/>
            <w:left w:val="none" w:sz="0" w:space="0" w:color="auto"/>
            <w:bottom w:val="none" w:sz="0" w:space="0" w:color="auto"/>
            <w:right w:val="none" w:sz="0" w:space="0" w:color="auto"/>
          </w:divBdr>
          <w:divsChild>
            <w:div w:id="838733419">
              <w:marLeft w:val="0"/>
              <w:marRight w:val="0"/>
              <w:marTop w:val="450"/>
              <w:marBottom w:val="450"/>
              <w:divBdr>
                <w:top w:val="none" w:sz="0" w:space="0" w:color="auto"/>
                <w:left w:val="none" w:sz="0" w:space="0" w:color="auto"/>
                <w:bottom w:val="none" w:sz="0" w:space="0" w:color="auto"/>
                <w:right w:val="none" w:sz="0" w:space="0" w:color="auto"/>
              </w:divBdr>
            </w:div>
          </w:divsChild>
        </w:div>
        <w:div w:id="272325544">
          <w:marLeft w:val="0"/>
          <w:marRight w:val="0"/>
          <w:marTop w:val="0"/>
          <w:marBottom w:val="300"/>
          <w:divBdr>
            <w:top w:val="none" w:sz="0" w:space="0" w:color="auto"/>
            <w:left w:val="none" w:sz="0" w:space="0" w:color="auto"/>
            <w:bottom w:val="none" w:sz="0" w:space="0" w:color="auto"/>
            <w:right w:val="none" w:sz="0" w:space="0" w:color="auto"/>
          </w:divBdr>
          <w:divsChild>
            <w:div w:id="1573347088">
              <w:marLeft w:val="0"/>
              <w:marRight w:val="0"/>
              <w:marTop w:val="0"/>
              <w:marBottom w:val="0"/>
              <w:divBdr>
                <w:top w:val="none" w:sz="0" w:space="0" w:color="auto"/>
                <w:left w:val="none" w:sz="0" w:space="0" w:color="auto"/>
                <w:bottom w:val="none" w:sz="0" w:space="0" w:color="auto"/>
                <w:right w:val="none" w:sz="0" w:space="0" w:color="auto"/>
              </w:divBdr>
              <w:divsChild>
                <w:div w:id="284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5660">
          <w:marLeft w:val="0"/>
          <w:marRight w:val="0"/>
          <w:marTop w:val="0"/>
          <w:marBottom w:val="300"/>
          <w:divBdr>
            <w:top w:val="none" w:sz="0" w:space="0" w:color="auto"/>
            <w:left w:val="none" w:sz="0" w:space="0" w:color="auto"/>
            <w:bottom w:val="none" w:sz="0" w:space="0" w:color="auto"/>
            <w:right w:val="none" w:sz="0" w:space="0" w:color="auto"/>
          </w:divBdr>
          <w:divsChild>
            <w:div w:id="176927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190524">
      <w:bodyDiv w:val="1"/>
      <w:marLeft w:val="0"/>
      <w:marRight w:val="0"/>
      <w:marTop w:val="0"/>
      <w:marBottom w:val="0"/>
      <w:divBdr>
        <w:top w:val="none" w:sz="0" w:space="0" w:color="auto"/>
        <w:left w:val="none" w:sz="0" w:space="0" w:color="auto"/>
        <w:bottom w:val="none" w:sz="0" w:space="0" w:color="auto"/>
        <w:right w:val="none" w:sz="0" w:space="0" w:color="auto"/>
      </w:divBdr>
      <w:divsChild>
        <w:div w:id="1393115030">
          <w:marLeft w:val="0"/>
          <w:marRight w:val="0"/>
          <w:marTop w:val="0"/>
          <w:marBottom w:val="0"/>
          <w:divBdr>
            <w:top w:val="none" w:sz="0" w:space="0" w:color="auto"/>
            <w:left w:val="none" w:sz="0" w:space="0" w:color="auto"/>
            <w:bottom w:val="none" w:sz="0" w:space="0" w:color="auto"/>
            <w:right w:val="none" w:sz="0" w:space="0" w:color="auto"/>
          </w:divBdr>
          <w:divsChild>
            <w:div w:id="87696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70262">
      <w:bodyDiv w:val="1"/>
      <w:marLeft w:val="0"/>
      <w:marRight w:val="0"/>
      <w:marTop w:val="0"/>
      <w:marBottom w:val="0"/>
      <w:divBdr>
        <w:top w:val="none" w:sz="0" w:space="0" w:color="auto"/>
        <w:left w:val="none" w:sz="0" w:space="0" w:color="auto"/>
        <w:bottom w:val="none" w:sz="0" w:space="0" w:color="auto"/>
        <w:right w:val="none" w:sz="0" w:space="0" w:color="auto"/>
      </w:divBdr>
      <w:divsChild>
        <w:div w:id="309865310">
          <w:marLeft w:val="0"/>
          <w:marRight w:val="0"/>
          <w:marTop w:val="0"/>
          <w:marBottom w:val="300"/>
          <w:divBdr>
            <w:top w:val="none" w:sz="0" w:space="0" w:color="auto"/>
            <w:left w:val="none" w:sz="0" w:space="0" w:color="auto"/>
            <w:bottom w:val="none" w:sz="0" w:space="0" w:color="auto"/>
            <w:right w:val="none" w:sz="0" w:space="0" w:color="auto"/>
          </w:divBdr>
          <w:divsChild>
            <w:div w:id="103892554">
              <w:marLeft w:val="0"/>
              <w:marRight w:val="0"/>
              <w:marTop w:val="0"/>
              <w:marBottom w:val="0"/>
              <w:divBdr>
                <w:top w:val="none" w:sz="0" w:space="0" w:color="auto"/>
                <w:left w:val="none" w:sz="0" w:space="0" w:color="auto"/>
                <w:bottom w:val="none" w:sz="0" w:space="0" w:color="auto"/>
                <w:right w:val="none" w:sz="0" w:space="0" w:color="auto"/>
              </w:divBdr>
            </w:div>
          </w:divsChild>
        </w:div>
        <w:div w:id="1824664385">
          <w:marLeft w:val="0"/>
          <w:marRight w:val="0"/>
          <w:marTop w:val="0"/>
          <w:marBottom w:val="300"/>
          <w:divBdr>
            <w:top w:val="none" w:sz="0" w:space="0" w:color="auto"/>
            <w:left w:val="none" w:sz="0" w:space="0" w:color="auto"/>
            <w:bottom w:val="none" w:sz="0" w:space="0" w:color="auto"/>
            <w:right w:val="none" w:sz="0" w:space="0" w:color="auto"/>
          </w:divBdr>
          <w:divsChild>
            <w:div w:id="956251203">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017924179">
          <w:marLeft w:val="0"/>
          <w:marRight w:val="0"/>
          <w:marTop w:val="0"/>
          <w:marBottom w:val="300"/>
          <w:divBdr>
            <w:top w:val="none" w:sz="0" w:space="0" w:color="auto"/>
            <w:left w:val="none" w:sz="0" w:space="0" w:color="auto"/>
            <w:bottom w:val="none" w:sz="0" w:space="0" w:color="auto"/>
            <w:right w:val="none" w:sz="0" w:space="0" w:color="auto"/>
          </w:divBdr>
          <w:divsChild>
            <w:div w:id="60444359">
              <w:marLeft w:val="0"/>
              <w:marRight w:val="0"/>
              <w:marTop w:val="450"/>
              <w:marBottom w:val="450"/>
              <w:divBdr>
                <w:top w:val="none" w:sz="0" w:space="0" w:color="auto"/>
                <w:left w:val="none" w:sz="0" w:space="0" w:color="auto"/>
                <w:bottom w:val="none" w:sz="0" w:space="0" w:color="auto"/>
                <w:right w:val="none" w:sz="0" w:space="0" w:color="auto"/>
              </w:divBdr>
            </w:div>
          </w:divsChild>
        </w:div>
        <w:div w:id="92366445">
          <w:marLeft w:val="0"/>
          <w:marRight w:val="0"/>
          <w:marTop w:val="0"/>
          <w:marBottom w:val="300"/>
          <w:divBdr>
            <w:top w:val="none" w:sz="0" w:space="0" w:color="auto"/>
            <w:left w:val="none" w:sz="0" w:space="0" w:color="auto"/>
            <w:bottom w:val="none" w:sz="0" w:space="0" w:color="auto"/>
            <w:right w:val="none" w:sz="0" w:space="0" w:color="auto"/>
          </w:divBdr>
          <w:divsChild>
            <w:div w:id="787969946">
              <w:marLeft w:val="0"/>
              <w:marRight w:val="0"/>
              <w:marTop w:val="0"/>
              <w:marBottom w:val="0"/>
              <w:divBdr>
                <w:top w:val="none" w:sz="0" w:space="0" w:color="auto"/>
                <w:left w:val="none" w:sz="0" w:space="0" w:color="auto"/>
                <w:bottom w:val="none" w:sz="0" w:space="0" w:color="auto"/>
                <w:right w:val="none" w:sz="0" w:space="0" w:color="auto"/>
              </w:divBdr>
              <w:divsChild>
                <w:div w:id="20364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522428">
          <w:marLeft w:val="0"/>
          <w:marRight w:val="0"/>
          <w:marTop w:val="0"/>
          <w:marBottom w:val="300"/>
          <w:divBdr>
            <w:top w:val="none" w:sz="0" w:space="0" w:color="auto"/>
            <w:left w:val="none" w:sz="0" w:space="0" w:color="auto"/>
            <w:bottom w:val="none" w:sz="0" w:space="0" w:color="auto"/>
            <w:right w:val="none" w:sz="0" w:space="0" w:color="auto"/>
          </w:divBdr>
          <w:divsChild>
            <w:div w:id="438373922">
              <w:marLeft w:val="0"/>
              <w:marRight w:val="0"/>
              <w:marTop w:val="0"/>
              <w:marBottom w:val="0"/>
              <w:divBdr>
                <w:top w:val="none" w:sz="0" w:space="0" w:color="auto"/>
                <w:left w:val="none" w:sz="0" w:space="0" w:color="auto"/>
                <w:bottom w:val="none" w:sz="0" w:space="0" w:color="auto"/>
                <w:right w:val="none" w:sz="0" w:space="0" w:color="auto"/>
              </w:divBdr>
            </w:div>
          </w:divsChild>
        </w:div>
        <w:div w:id="550729547">
          <w:marLeft w:val="0"/>
          <w:marRight w:val="0"/>
          <w:marTop w:val="0"/>
          <w:marBottom w:val="300"/>
          <w:divBdr>
            <w:top w:val="none" w:sz="0" w:space="0" w:color="auto"/>
            <w:left w:val="none" w:sz="0" w:space="0" w:color="auto"/>
            <w:bottom w:val="none" w:sz="0" w:space="0" w:color="auto"/>
            <w:right w:val="none" w:sz="0" w:space="0" w:color="auto"/>
          </w:divBdr>
          <w:divsChild>
            <w:div w:id="1026102354">
              <w:marLeft w:val="0"/>
              <w:marRight w:val="0"/>
              <w:marTop w:val="0"/>
              <w:marBottom w:val="600"/>
              <w:divBdr>
                <w:top w:val="none" w:sz="0" w:space="0" w:color="auto"/>
                <w:left w:val="none" w:sz="0" w:space="0" w:color="auto"/>
                <w:bottom w:val="none" w:sz="0" w:space="0" w:color="auto"/>
                <w:right w:val="none" w:sz="0" w:space="0" w:color="auto"/>
              </w:divBdr>
            </w:div>
          </w:divsChild>
        </w:div>
        <w:div w:id="673530784">
          <w:marLeft w:val="0"/>
          <w:marRight w:val="0"/>
          <w:marTop w:val="0"/>
          <w:marBottom w:val="300"/>
          <w:divBdr>
            <w:top w:val="none" w:sz="0" w:space="0" w:color="auto"/>
            <w:left w:val="none" w:sz="0" w:space="0" w:color="auto"/>
            <w:bottom w:val="none" w:sz="0" w:space="0" w:color="auto"/>
            <w:right w:val="none" w:sz="0" w:space="0" w:color="auto"/>
          </w:divBdr>
          <w:divsChild>
            <w:div w:id="90225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04978">
      <w:bodyDiv w:val="1"/>
      <w:marLeft w:val="0"/>
      <w:marRight w:val="0"/>
      <w:marTop w:val="0"/>
      <w:marBottom w:val="0"/>
      <w:divBdr>
        <w:top w:val="none" w:sz="0" w:space="0" w:color="auto"/>
        <w:left w:val="none" w:sz="0" w:space="0" w:color="auto"/>
        <w:bottom w:val="none" w:sz="0" w:space="0" w:color="auto"/>
        <w:right w:val="none" w:sz="0" w:space="0" w:color="auto"/>
      </w:divBdr>
      <w:divsChild>
        <w:div w:id="47463013">
          <w:marLeft w:val="0"/>
          <w:marRight w:val="0"/>
          <w:marTop w:val="0"/>
          <w:marBottom w:val="300"/>
          <w:divBdr>
            <w:top w:val="none" w:sz="0" w:space="0" w:color="auto"/>
            <w:left w:val="none" w:sz="0" w:space="0" w:color="auto"/>
            <w:bottom w:val="none" w:sz="0" w:space="0" w:color="auto"/>
            <w:right w:val="none" w:sz="0" w:space="0" w:color="auto"/>
          </w:divBdr>
          <w:divsChild>
            <w:div w:id="1767845267">
              <w:marLeft w:val="0"/>
              <w:marRight w:val="0"/>
              <w:marTop w:val="0"/>
              <w:marBottom w:val="0"/>
              <w:divBdr>
                <w:top w:val="none" w:sz="0" w:space="0" w:color="auto"/>
                <w:left w:val="none" w:sz="0" w:space="0" w:color="auto"/>
                <w:bottom w:val="none" w:sz="0" w:space="0" w:color="auto"/>
                <w:right w:val="none" w:sz="0" w:space="0" w:color="auto"/>
              </w:divBdr>
            </w:div>
          </w:divsChild>
        </w:div>
        <w:div w:id="1417169768">
          <w:marLeft w:val="0"/>
          <w:marRight w:val="0"/>
          <w:marTop w:val="0"/>
          <w:marBottom w:val="300"/>
          <w:divBdr>
            <w:top w:val="none" w:sz="0" w:space="0" w:color="auto"/>
            <w:left w:val="none" w:sz="0" w:space="0" w:color="auto"/>
            <w:bottom w:val="none" w:sz="0" w:space="0" w:color="auto"/>
            <w:right w:val="none" w:sz="0" w:space="0" w:color="auto"/>
          </w:divBdr>
          <w:divsChild>
            <w:div w:id="2127891285">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445618530">
          <w:marLeft w:val="0"/>
          <w:marRight w:val="0"/>
          <w:marTop w:val="0"/>
          <w:marBottom w:val="300"/>
          <w:divBdr>
            <w:top w:val="none" w:sz="0" w:space="0" w:color="auto"/>
            <w:left w:val="none" w:sz="0" w:space="0" w:color="auto"/>
            <w:bottom w:val="none" w:sz="0" w:space="0" w:color="auto"/>
            <w:right w:val="none" w:sz="0" w:space="0" w:color="auto"/>
          </w:divBdr>
          <w:divsChild>
            <w:div w:id="80179827">
              <w:marLeft w:val="0"/>
              <w:marRight w:val="0"/>
              <w:marTop w:val="450"/>
              <w:marBottom w:val="450"/>
              <w:divBdr>
                <w:top w:val="none" w:sz="0" w:space="0" w:color="auto"/>
                <w:left w:val="none" w:sz="0" w:space="0" w:color="auto"/>
                <w:bottom w:val="none" w:sz="0" w:space="0" w:color="auto"/>
                <w:right w:val="none" w:sz="0" w:space="0" w:color="auto"/>
              </w:divBdr>
            </w:div>
          </w:divsChild>
        </w:div>
        <w:div w:id="418140150">
          <w:marLeft w:val="0"/>
          <w:marRight w:val="0"/>
          <w:marTop w:val="0"/>
          <w:marBottom w:val="300"/>
          <w:divBdr>
            <w:top w:val="none" w:sz="0" w:space="0" w:color="auto"/>
            <w:left w:val="none" w:sz="0" w:space="0" w:color="auto"/>
            <w:bottom w:val="none" w:sz="0" w:space="0" w:color="auto"/>
            <w:right w:val="none" w:sz="0" w:space="0" w:color="auto"/>
          </w:divBdr>
          <w:divsChild>
            <w:div w:id="1126118467">
              <w:marLeft w:val="0"/>
              <w:marRight w:val="0"/>
              <w:marTop w:val="0"/>
              <w:marBottom w:val="0"/>
              <w:divBdr>
                <w:top w:val="none" w:sz="0" w:space="0" w:color="auto"/>
                <w:left w:val="none" w:sz="0" w:space="0" w:color="auto"/>
                <w:bottom w:val="none" w:sz="0" w:space="0" w:color="auto"/>
                <w:right w:val="none" w:sz="0" w:space="0" w:color="auto"/>
              </w:divBdr>
              <w:divsChild>
                <w:div w:id="151257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61650">
          <w:marLeft w:val="0"/>
          <w:marRight w:val="0"/>
          <w:marTop w:val="0"/>
          <w:marBottom w:val="300"/>
          <w:divBdr>
            <w:top w:val="none" w:sz="0" w:space="0" w:color="auto"/>
            <w:left w:val="none" w:sz="0" w:space="0" w:color="auto"/>
            <w:bottom w:val="none" w:sz="0" w:space="0" w:color="auto"/>
            <w:right w:val="none" w:sz="0" w:space="0" w:color="auto"/>
          </w:divBdr>
          <w:divsChild>
            <w:div w:id="106810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02804">
      <w:bodyDiv w:val="1"/>
      <w:marLeft w:val="0"/>
      <w:marRight w:val="0"/>
      <w:marTop w:val="0"/>
      <w:marBottom w:val="0"/>
      <w:divBdr>
        <w:top w:val="none" w:sz="0" w:space="0" w:color="auto"/>
        <w:left w:val="none" w:sz="0" w:space="0" w:color="auto"/>
        <w:bottom w:val="none" w:sz="0" w:space="0" w:color="auto"/>
        <w:right w:val="none" w:sz="0" w:space="0" w:color="auto"/>
      </w:divBdr>
      <w:divsChild>
        <w:div w:id="1927881610">
          <w:marLeft w:val="0"/>
          <w:marRight w:val="0"/>
          <w:marTop w:val="0"/>
          <w:marBottom w:val="300"/>
          <w:divBdr>
            <w:top w:val="none" w:sz="0" w:space="0" w:color="auto"/>
            <w:left w:val="none" w:sz="0" w:space="0" w:color="auto"/>
            <w:bottom w:val="none" w:sz="0" w:space="0" w:color="auto"/>
            <w:right w:val="none" w:sz="0" w:space="0" w:color="auto"/>
          </w:divBdr>
          <w:divsChild>
            <w:div w:id="619604802">
              <w:marLeft w:val="0"/>
              <w:marRight w:val="0"/>
              <w:marTop w:val="0"/>
              <w:marBottom w:val="0"/>
              <w:divBdr>
                <w:top w:val="none" w:sz="0" w:space="0" w:color="auto"/>
                <w:left w:val="none" w:sz="0" w:space="0" w:color="auto"/>
                <w:bottom w:val="none" w:sz="0" w:space="0" w:color="auto"/>
                <w:right w:val="none" w:sz="0" w:space="0" w:color="auto"/>
              </w:divBdr>
            </w:div>
          </w:divsChild>
        </w:div>
        <w:div w:id="429351828">
          <w:marLeft w:val="0"/>
          <w:marRight w:val="0"/>
          <w:marTop w:val="0"/>
          <w:marBottom w:val="300"/>
          <w:divBdr>
            <w:top w:val="none" w:sz="0" w:space="0" w:color="auto"/>
            <w:left w:val="none" w:sz="0" w:space="0" w:color="auto"/>
            <w:bottom w:val="none" w:sz="0" w:space="0" w:color="auto"/>
            <w:right w:val="none" w:sz="0" w:space="0" w:color="auto"/>
          </w:divBdr>
          <w:divsChild>
            <w:div w:id="1635063640">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780249019">
          <w:marLeft w:val="0"/>
          <w:marRight w:val="0"/>
          <w:marTop w:val="0"/>
          <w:marBottom w:val="300"/>
          <w:divBdr>
            <w:top w:val="none" w:sz="0" w:space="0" w:color="auto"/>
            <w:left w:val="none" w:sz="0" w:space="0" w:color="auto"/>
            <w:bottom w:val="none" w:sz="0" w:space="0" w:color="auto"/>
            <w:right w:val="none" w:sz="0" w:space="0" w:color="auto"/>
          </w:divBdr>
          <w:divsChild>
            <w:div w:id="1160656562">
              <w:marLeft w:val="0"/>
              <w:marRight w:val="0"/>
              <w:marTop w:val="450"/>
              <w:marBottom w:val="450"/>
              <w:divBdr>
                <w:top w:val="none" w:sz="0" w:space="0" w:color="auto"/>
                <w:left w:val="none" w:sz="0" w:space="0" w:color="auto"/>
                <w:bottom w:val="none" w:sz="0" w:space="0" w:color="auto"/>
                <w:right w:val="none" w:sz="0" w:space="0" w:color="auto"/>
              </w:divBdr>
            </w:div>
          </w:divsChild>
        </w:div>
        <w:div w:id="352851694">
          <w:marLeft w:val="0"/>
          <w:marRight w:val="0"/>
          <w:marTop w:val="0"/>
          <w:marBottom w:val="300"/>
          <w:divBdr>
            <w:top w:val="none" w:sz="0" w:space="0" w:color="auto"/>
            <w:left w:val="none" w:sz="0" w:space="0" w:color="auto"/>
            <w:bottom w:val="none" w:sz="0" w:space="0" w:color="auto"/>
            <w:right w:val="none" w:sz="0" w:space="0" w:color="auto"/>
          </w:divBdr>
          <w:divsChild>
            <w:div w:id="1107585175">
              <w:marLeft w:val="0"/>
              <w:marRight w:val="0"/>
              <w:marTop w:val="0"/>
              <w:marBottom w:val="0"/>
              <w:divBdr>
                <w:top w:val="none" w:sz="0" w:space="0" w:color="auto"/>
                <w:left w:val="none" w:sz="0" w:space="0" w:color="auto"/>
                <w:bottom w:val="none" w:sz="0" w:space="0" w:color="auto"/>
                <w:right w:val="none" w:sz="0" w:space="0" w:color="auto"/>
              </w:divBdr>
              <w:divsChild>
                <w:div w:id="81371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7481">
          <w:marLeft w:val="0"/>
          <w:marRight w:val="0"/>
          <w:marTop w:val="0"/>
          <w:marBottom w:val="300"/>
          <w:divBdr>
            <w:top w:val="none" w:sz="0" w:space="0" w:color="auto"/>
            <w:left w:val="none" w:sz="0" w:space="0" w:color="auto"/>
            <w:bottom w:val="none" w:sz="0" w:space="0" w:color="auto"/>
            <w:right w:val="none" w:sz="0" w:space="0" w:color="auto"/>
          </w:divBdr>
          <w:divsChild>
            <w:div w:id="76326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765533">
      <w:bodyDiv w:val="1"/>
      <w:marLeft w:val="0"/>
      <w:marRight w:val="0"/>
      <w:marTop w:val="0"/>
      <w:marBottom w:val="0"/>
      <w:divBdr>
        <w:top w:val="none" w:sz="0" w:space="0" w:color="auto"/>
        <w:left w:val="none" w:sz="0" w:space="0" w:color="auto"/>
        <w:bottom w:val="none" w:sz="0" w:space="0" w:color="auto"/>
        <w:right w:val="none" w:sz="0" w:space="0" w:color="auto"/>
      </w:divBdr>
    </w:div>
    <w:div w:id="1915435771">
      <w:bodyDiv w:val="1"/>
      <w:marLeft w:val="0"/>
      <w:marRight w:val="0"/>
      <w:marTop w:val="0"/>
      <w:marBottom w:val="0"/>
      <w:divBdr>
        <w:top w:val="none" w:sz="0" w:space="0" w:color="auto"/>
        <w:left w:val="none" w:sz="0" w:space="0" w:color="auto"/>
        <w:bottom w:val="none" w:sz="0" w:space="0" w:color="auto"/>
        <w:right w:val="none" w:sz="0" w:space="0" w:color="auto"/>
      </w:divBdr>
      <w:divsChild>
        <w:div w:id="1823501889">
          <w:marLeft w:val="0"/>
          <w:marRight w:val="0"/>
          <w:marTop w:val="0"/>
          <w:marBottom w:val="300"/>
          <w:divBdr>
            <w:top w:val="none" w:sz="0" w:space="0" w:color="auto"/>
            <w:left w:val="none" w:sz="0" w:space="0" w:color="auto"/>
            <w:bottom w:val="none" w:sz="0" w:space="0" w:color="auto"/>
            <w:right w:val="none" w:sz="0" w:space="0" w:color="auto"/>
          </w:divBdr>
          <w:divsChild>
            <w:div w:id="474687684">
              <w:marLeft w:val="0"/>
              <w:marRight w:val="0"/>
              <w:marTop w:val="0"/>
              <w:marBottom w:val="0"/>
              <w:divBdr>
                <w:top w:val="none" w:sz="0" w:space="0" w:color="auto"/>
                <w:left w:val="none" w:sz="0" w:space="0" w:color="auto"/>
                <w:bottom w:val="none" w:sz="0" w:space="0" w:color="auto"/>
                <w:right w:val="none" w:sz="0" w:space="0" w:color="auto"/>
              </w:divBdr>
            </w:div>
          </w:divsChild>
        </w:div>
        <w:div w:id="150681176">
          <w:marLeft w:val="0"/>
          <w:marRight w:val="0"/>
          <w:marTop w:val="0"/>
          <w:marBottom w:val="300"/>
          <w:divBdr>
            <w:top w:val="none" w:sz="0" w:space="0" w:color="auto"/>
            <w:left w:val="none" w:sz="0" w:space="0" w:color="auto"/>
            <w:bottom w:val="none" w:sz="0" w:space="0" w:color="auto"/>
            <w:right w:val="none" w:sz="0" w:space="0" w:color="auto"/>
          </w:divBdr>
          <w:divsChild>
            <w:div w:id="535436477">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551305551">
          <w:marLeft w:val="0"/>
          <w:marRight w:val="0"/>
          <w:marTop w:val="0"/>
          <w:marBottom w:val="300"/>
          <w:divBdr>
            <w:top w:val="none" w:sz="0" w:space="0" w:color="auto"/>
            <w:left w:val="none" w:sz="0" w:space="0" w:color="auto"/>
            <w:bottom w:val="none" w:sz="0" w:space="0" w:color="auto"/>
            <w:right w:val="none" w:sz="0" w:space="0" w:color="auto"/>
          </w:divBdr>
          <w:divsChild>
            <w:div w:id="1556694011">
              <w:marLeft w:val="0"/>
              <w:marRight w:val="0"/>
              <w:marTop w:val="450"/>
              <w:marBottom w:val="450"/>
              <w:divBdr>
                <w:top w:val="none" w:sz="0" w:space="0" w:color="auto"/>
                <w:left w:val="none" w:sz="0" w:space="0" w:color="auto"/>
                <w:bottom w:val="none" w:sz="0" w:space="0" w:color="auto"/>
                <w:right w:val="none" w:sz="0" w:space="0" w:color="auto"/>
              </w:divBdr>
            </w:div>
          </w:divsChild>
        </w:div>
        <w:div w:id="524943997">
          <w:marLeft w:val="0"/>
          <w:marRight w:val="0"/>
          <w:marTop w:val="0"/>
          <w:marBottom w:val="300"/>
          <w:divBdr>
            <w:top w:val="none" w:sz="0" w:space="0" w:color="auto"/>
            <w:left w:val="none" w:sz="0" w:space="0" w:color="auto"/>
            <w:bottom w:val="none" w:sz="0" w:space="0" w:color="auto"/>
            <w:right w:val="none" w:sz="0" w:space="0" w:color="auto"/>
          </w:divBdr>
          <w:divsChild>
            <w:div w:id="278757309">
              <w:marLeft w:val="0"/>
              <w:marRight w:val="0"/>
              <w:marTop w:val="0"/>
              <w:marBottom w:val="0"/>
              <w:divBdr>
                <w:top w:val="none" w:sz="0" w:space="0" w:color="auto"/>
                <w:left w:val="none" w:sz="0" w:space="0" w:color="auto"/>
                <w:bottom w:val="none" w:sz="0" w:space="0" w:color="auto"/>
                <w:right w:val="none" w:sz="0" w:space="0" w:color="auto"/>
              </w:divBdr>
              <w:divsChild>
                <w:div w:id="50613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1383">
          <w:marLeft w:val="0"/>
          <w:marRight w:val="0"/>
          <w:marTop w:val="0"/>
          <w:marBottom w:val="300"/>
          <w:divBdr>
            <w:top w:val="none" w:sz="0" w:space="0" w:color="auto"/>
            <w:left w:val="none" w:sz="0" w:space="0" w:color="auto"/>
            <w:bottom w:val="none" w:sz="0" w:space="0" w:color="auto"/>
            <w:right w:val="none" w:sz="0" w:space="0" w:color="auto"/>
          </w:divBdr>
          <w:divsChild>
            <w:div w:id="25267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637456">
      <w:bodyDiv w:val="1"/>
      <w:marLeft w:val="0"/>
      <w:marRight w:val="0"/>
      <w:marTop w:val="0"/>
      <w:marBottom w:val="0"/>
      <w:divBdr>
        <w:top w:val="none" w:sz="0" w:space="0" w:color="auto"/>
        <w:left w:val="none" w:sz="0" w:space="0" w:color="auto"/>
        <w:bottom w:val="none" w:sz="0" w:space="0" w:color="auto"/>
        <w:right w:val="none" w:sz="0" w:space="0" w:color="auto"/>
      </w:divBdr>
      <w:divsChild>
        <w:div w:id="882905982">
          <w:marLeft w:val="0"/>
          <w:marRight w:val="0"/>
          <w:marTop w:val="0"/>
          <w:marBottom w:val="300"/>
          <w:divBdr>
            <w:top w:val="none" w:sz="0" w:space="0" w:color="auto"/>
            <w:left w:val="none" w:sz="0" w:space="0" w:color="auto"/>
            <w:bottom w:val="none" w:sz="0" w:space="0" w:color="auto"/>
            <w:right w:val="none" w:sz="0" w:space="0" w:color="auto"/>
          </w:divBdr>
          <w:divsChild>
            <w:div w:id="1105998970">
              <w:marLeft w:val="0"/>
              <w:marRight w:val="0"/>
              <w:marTop w:val="0"/>
              <w:marBottom w:val="0"/>
              <w:divBdr>
                <w:top w:val="none" w:sz="0" w:space="0" w:color="auto"/>
                <w:left w:val="none" w:sz="0" w:space="0" w:color="auto"/>
                <w:bottom w:val="none" w:sz="0" w:space="0" w:color="auto"/>
                <w:right w:val="none" w:sz="0" w:space="0" w:color="auto"/>
              </w:divBdr>
            </w:div>
          </w:divsChild>
        </w:div>
        <w:div w:id="2086103391">
          <w:marLeft w:val="0"/>
          <w:marRight w:val="0"/>
          <w:marTop w:val="0"/>
          <w:marBottom w:val="300"/>
          <w:divBdr>
            <w:top w:val="none" w:sz="0" w:space="0" w:color="auto"/>
            <w:left w:val="none" w:sz="0" w:space="0" w:color="auto"/>
            <w:bottom w:val="none" w:sz="0" w:space="0" w:color="auto"/>
            <w:right w:val="none" w:sz="0" w:space="0" w:color="auto"/>
          </w:divBdr>
          <w:divsChild>
            <w:div w:id="1749109081">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863279921">
          <w:marLeft w:val="0"/>
          <w:marRight w:val="0"/>
          <w:marTop w:val="0"/>
          <w:marBottom w:val="300"/>
          <w:divBdr>
            <w:top w:val="none" w:sz="0" w:space="0" w:color="auto"/>
            <w:left w:val="none" w:sz="0" w:space="0" w:color="auto"/>
            <w:bottom w:val="none" w:sz="0" w:space="0" w:color="auto"/>
            <w:right w:val="none" w:sz="0" w:space="0" w:color="auto"/>
          </w:divBdr>
          <w:divsChild>
            <w:div w:id="211575517">
              <w:marLeft w:val="0"/>
              <w:marRight w:val="0"/>
              <w:marTop w:val="450"/>
              <w:marBottom w:val="450"/>
              <w:divBdr>
                <w:top w:val="none" w:sz="0" w:space="0" w:color="auto"/>
                <w:left w:val="none" w:sz="0" w:space="0" w:color="auto"/>
                <w:bottom w:val="none" w:sz="0" w:space="0" w:color="auto"/>
                <w:right w:val="none" w:sz="0" w:space="0" w:color="auto"/>
              </w:divBdr>
            </w:div>
          </w:divsChild>
        </w:div>
        <w:div w:id="1242375710">
          <w:marLeft w:val="0"/>
          <w:marRight w:val="0"/>
          <w:marTop w:val="0"/>
          <w:marBottom w:val="300"/>
          <w:divBdr>
            <w:top w:val="none" w:sz="0" w:space="0" w:color="auto"/>
            <w:left w:val="none" w:sz="0" w:space="0" w:color="auto"/>
            <w:bottom w:val="none" w:sz="0" w:space="0" w:color="auto"/>
            <w:right w:val="none" w:sz="0" w:space="0" w:color="auto"/>
          </w:divBdr>
          <w:divsChild>
            <w:div w:id="350038157">
              <w:marLeft w:val="0"/>
              <w:marRight w:val="0"/>
              <w:marTop w:val="0"/>
              <w:marBottom w:val="0"/>
              <w:divBdr>
                <w:top w:val="none" w:sz="0" w:space="0" w:color="auto"/>
                <w:left w:val="none" w:sz="0" w:space="0" w:color="auto"/>
                <w:bottom w:val="none" w:sz="0" w:space="0" w:color="auto"/>
                <w:right w:val="none" w:sz="0" w:space="0" w:color="auto"/>
              </w:divBdr>
              <w:divsChild>
                <w:div w:id="90298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56663">
          <w:marLeft w:val="0"/>
          <w:marRight w:val="0"/>
          <w:marTop w:val="0"/>
          <w:marBottom w:val="300"/>
          <w:divBdr>
            <w:top w:val="none" w:sz="0" w:space="0" w:color="auto"/>
            <w:left w:val="none" w:sz="0" w:space="0" w:color="auto"/>
            <w:bottom w:val="none" w:sz="0" w:space="0" w:color="auto"/>
            <w:right w:val="none" w:sz="0" w:space="0" w:color="auto"/>
          </w:divBdr>
          <w:divsChild>
            <w:div w:id="93602101">
              <w:marLeft w:val="0"/>
              <w:marRight w:val="0"/>
              <w:marTop w:val="0"/>
              <w:marBottom w:val="0"/>
              <w:divBdr>
                <w:top w:val="none" w:sz="0" w:space="0" w:color="auto"/>
                <w:left w:val="none" w:sz="0" w:space="0" w:color="auto"/>
                <w:bottom w:val="none" w:sz="0" w:space="0" w:color="auto"/>
                <w:right w:val="none" w:sz="0" w:space="0" w:color="auto"/>
              </w:divBdr>
            </w:div>
          </w:divsChild>
        </w:div>
        <w:div w:id="1131285705">
          <w:marLeft w:val="0"/>
          <w:marRight w:val="0"/>
          <w:marTop w:val="0"/>
          <w:marBottom w:val="300"/>
          <w:divBdr>
            <w:top w:val="none" w:sz="0" w:space="0" w:color="auto"/>
            <w:left w:val="none" w:sz="0" w:space="0" w:color="auto"/>
            <w:bottom w:val="none" w:sz="0" w:space="0" w:color="auto"/>
            <w:right w:val="none" w:sz="0" w:space="0" w:color="auto"/>
          </w:divBdr>
          <w:divsChild>
            <w:div w:id="68290079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2014212850">
      <w:bodyDiv w:val="1"/>
      <w:marLeft w:val="0"/>
      <w:marRight w:val="0"/>
      <w:marTop w:val="0"/>
      <w:marBottom w:val="0"/>
      <w:divBdr>
        <w:top w:val="none" w:sz="0" w:space="0" w:color="auto"/>
        <w:left w:val="none" w:sz="0" w:space="0" w:color="auto"/>
        <w:bottom w:val="none" w:sz="0" w:space="0" w:color="auto"/>
        <w:right w:val="none" w:sz="0" w:space="0" w:color="auto"/>
      </w:divBdr>
      <w:divsChild>
        <w:div w:id="969703317">
          <w:marLeft w:val="0"/>
          <w:marRight w:val="0"/>
          <w:marTop w:val="0"/>
          <w:marBottom w:val="300"/>
          <w:divBdr>
            <w:top w:val="none" w:sz="0" w:space="0" w:color="auto"/>
            <w:left w:val="none" w:sz="0" w:space="0" w:color="auto"/>
            <w:bottom w:val="none" w:sz="0" w:space="0" w:color="auto"/>
            <w:right w:val="none" w:sz="0" w:space="0" w:color="auto"/>
          </w:divBdr>
          <w:divsChild>
            <w:div w:id="1430201338">
              <w:marLeft w:val="0"/>
              <w:marRight w:val="0"/>
              <w:marTop w:val="0"/>
              <w:marBottom w:val="0"/>
              <w:divBdr>
                <w:top w:val="none" w:sz="0" w:space="0" w:color="auto"/>
                <w:left w:val="none" w:sz="0" w:space="0" w:color="auto"/>
                <w:bottom w:val="none" w:sz="0" w:space="0" w:color="auto"/>
                <w:right w:val="none" w:sz="0" w:space="0" w:color="auto"/>
              </w:divBdr>
            </w:div>
          </w:divsChild>
        </w:div>
        <w:div w:id="849488660">
          <w:marLeft w:val="0"/>
          <w:marRight w:val="0"/>
          <w:marTop w:val="0"/>
          <w:marBottom w:val="300"/>
          <w:divBdr>
            <w:top w:val="none" w:sz="0" w:space="0" w:color="auto"/>
            <w:left w:val="none" w:sz="0" w:space="0" w:color="auto"/>
            <w:bottom w:val="none" w:sz="0" w:space="0" w:color="auto"/>
            <w:right w:val="none" w:sz="0" w:space="0" w:color="auto"/>
          </w:divBdr>
          <w:divsChild>
            <w:div w:id="15693854">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234314715">
          <w:marLeft w:val="0"/>
          <w:marRight w:val="0"/>
          <w:marTop w:val="0"/>
          <w:marBottom w:val="300"/>
          <w:divBdr>
            <w:top w:val="none" w:sz="0" w:space="0" w:color="auto"/>
            <w:left w:val="none" w:sz="0" w:space="0" w:color="auto"/>
            <w:bottom w:val="none" w:sz="0" w:space="0" w:color="auto"/>
            <w:right w:val="none" w:sz="0" w:space="0" w:color="auto"/>
          </w:divBdr>
          <w:divsChild>
            <w:div w:id="1174684668">
              <w:marLeft w:val="0"/>
              <w:marRight w:val="0"/>
              <w:marTop w:val="450"/>
              <w:marBottom w:val="450"/>
              <w:divBdr>
                <w:top w:val="none" w:sz="0" w:space="0" w:color="auto"/>
                <w:left w:val="none" w:sz="0" w:space="0" w:color="auto"/>
                <w:bottom w:val="none" w:sz="0" w:space="0" w:color="auto"/>
                <w:right w:val="none" w:sz="0" w:space="0" w:color="auto"/>
              </w:divBdr>
            </w:div>
          </w:divsChild>
        </w:div>
        <w:div w:id="854152318">
          <w:marLeft w:val="0"/>
          <w:marRight w:val="0"/>
          <w:marTop w:val="0"/>
          <w:marBottom w:val="300"/>
          <w:divBdr>
            <w:top w:val="none" w:sz="0" w:space="0" w:color="auto"/>
            <w:left w:val="none" w:sz="0" w:space="0" w:color="auto"/>
            <w:bottom w:val="none" w:sz="0" w:space="0" w:color="auto"/>
            <w:right w:val="none" w:sz="0" w:space="0" w:color="auto"/>
          </w:divBdr>
          <w:divsChild>
            <w:div w:id="80571461">
              <w:marLeft w:val="0"/>
              <w:marRight w:val="0"/>
              <w:marTop w:val="0"/>
              <w:marBottom w:val="0"/>
              <w:divBdr>
                <w:top w:val="none" w:sz="0" w:space="0" w:color="auto"/>
                <w:left w:val="none" w:sz="0" w:space="0" w:color="auto"/>
                <w:bottom w:val="none" w:sz="0" w:space="0" w:color="auto"/>
                <w:right w:val="none" w:sz="0" w:space="0" w:color="auto"/>
              </w:divBdr>
              <w:divsChild>
                <w:div w:id="113267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7152">
          <w:marLeft w:val="0"/>
          <w:marRight w:val="0"/>
          <w:marTop w:val="0"/>
          <w:marBottom w:val="300"/>
          <w:divBdr>
            <w:top w:val="none" w:sz="0" w:space="0" w:color="auto"/>
            <w:left w:val="none" w:sz="0" w:space="0" w:color="auto"/>
            <w:bottom w:val="none" w:sz="0" w:space="0" w:color="auto"/>
            <w:right w:val="none" w:sz="0" w:space="0" w:color="auto"/>
          </w:divBdr>
          <w:divsChild>
            <w:div w:id="202443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85467">
      <w:bodyDiv w:val="1"/>
      <w:marLeft w:val="0"/>
      <w:marRight w:val="0"/>
      <w:marTop w:val="0"/>
      <w:marBottom w:val="0"/>
      <w:divBdr>
        <w:top w:val="none" w:sz="0" w:space="0" w:color="auto"/>
        <w:left w:val="none" w:sz="0" w:space="0" w:color="auto"/>
        <w:bottom w:val="none" w:sz="0" w:space="0" w:color="auto"/>
        <w:right w:val="none" w:sz="0" w:space="0" w:color="auto"/>
      </w:divBdr>
      <w:divsChild>
        <w:div w:id="1282611679">
          <w:marLeft w:val="0"/>
          <w:marRight w:val="0"/>
          <w:marTop w:val="0"/>
          <w:marBottom w:val="300"/>
          <w:divBdr>
            <w:top w:val="none" w:sz="0" w:space="0" w:color="auto"/>
            <w:left w:val="none" w:sz="0" w:space="0" w:color="auto"/>
            <w:bottom w:val="none" w:sz="0" w:space="0" w:color="auto"/>
            <w:right w:val="none" w:sz="0" w:space="0" w:color="auto"/>
          </w:divBdr>
          <w:divsChild>
            <w:div w:id="501089179">
              <w:marLeft w:val="0"/>
              <w:marRight w:val="0"/>
              <w:marTop w:val="0"/>
              <w:marBottom w:val="0"/>
              <w:divBdr>
                <w:top w:val="none" w:sz="0" w:space="0" w:color="auto"/>
                <w:left w:val="none" w:sz="0" w:space="0" w:color="auto"/>
                <w:bottom w:val="none" w:sz="0" w:space="0" w:color="auto"/>
                <w:right w:val="none" w:sz="0" w:space="0" w:color="auto"/>
              </w:divBdr>
            </w:div>
          </w:divsChild>
        </w:div>
        <w:div w:id="1593469093">
          <w:marLeft w:val="0"/>
          <w:marRight w:val="0"/>
          <w:marTop w:val="0"/>
          <w:marBottom w:val="300"/>
          <w:divBdr>
            <w:top w:val="none" w:sz="0" w:space="0" w:color="auto"/>
            <w:left w:val="none" w:sz="0" w:space="0" w:color="auto"/>
            <w:bottom w:val="none" w:sz="0" w:space="0" w:color="auto"/>
            <w:right w:val="none" w:sz="0" w:space="0" w:color="auto"/>
          </w:divBdr>
          <w:divsChild>
            <w:div w:id="959188889">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399090779">
          <w:marLeft w:val="0"/>
          <w:marRight w:val="0"/>
          <w:marTop w:val="0"/>
          <w:marBottom w:val="300"/>
          <w:divBdr>
            <w:top w:val="none" w:sz="0" w:space="0" w:color="auto"/>
            <w:left w:val="none" w:sz="0" w:space="0" w:color="auto"/>
            <w:bottom w:val="none" w:sz="0" w:space="0" w:color="auto"/>
            <w:right w:val="none" w:sz="0" w:space="0" w:color="auto"/>
          </w:divBdr>
          <w:divsChild>
            <w:div w:id="611977856">
              <w:marLeft w:val="0"/>
              <w:marRight w:val="0"/>
              <w:marTop w:val="450"/>
              <w:marBottom w:val="450"/>
              <w:divBdr>
                <w:top w:val="none" w:sz="0" w:space="0" w:color="auto"/>
                <w:left w:val="none" w:sz="0" w:space="0" w:color="auto"/>
                <w:bottom w:val="none" w:sz="0" w:space="0" w:color="auto"/>
                <w:right w:val="none" w:sz="0" w:space="0" w:color="auto"/>
              </w:divBdr>
            </w:div>
          </w:divsChild>
        </w:div>
        <w:div w:id="1485201753">
          <w:marLeft w:val="0"/>
          <w:marRight w:val="0"/>
          <w:marTop w:val="0"/>
          <w:marBottom w:val="300"/>
          <w:divBdr>
            <w:top w:val="none" w:sz="0" w:space="0" w:color="auto"/>
            <w:left w:val="none" w:sz="0" w:space="0" w:color="auto"/>
            <w:bottom w:val="none" w:sz="0" w:space="0" w:color="auto"/>
            <w:right w:val="none" w:sz="0" w:space="0" w:color="auto"/>
          </w:divBdr>
          <w:divsChild>
            <w:div w:id="1590769690">
              <w:marLeft w:val="0"/>
              <w:marRight w:val="0"/>
              <w:marTop w:val="0"/>
              <w:marBottom w:val="0"/>
              <w:divBdr>
                <w:top w:val="none" w:sz="0" w:space="0" w:color="auto"/>
                <w:left w:val="none" w:sz="0" w:space="0" w:color="auto"/>
                <w:bottom w:val="none" w:sz="0" w:space="0" w:color="auto"/>
                <w:right w:val="none" w:sz="0" w:space="0" w:color="auto"/>
              </w:divBdr>
              <w:divsChild>
                <w:div w:id="94523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779653">
          <w:marLeft w:val="0"/>
          <w:marRight w:val="0"/>
          <w:marTop w:val="0"/>
          <w:marBottom w:val="300"/>
          <w:divBdr>
            <w:top w:val="none" w:sz="0" w:space="0" w:color="auto"/>
            <w:left w:val="none" w:sz="0" w:space="0" w:color="auto"/>
            <w:bottom w:val="none" w:sz="0" w:space="0" w:color="auto"/>
            <w:right w:val="none" w:sz="0" w:space="0" w:color="auto"/>
          </w:divBdr>
          <w:divsChild>
            <w:div w:id="195798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603495">
      <w:bodyDiv w:val="1"/>
      <w:marLeft w:val="0"/>
      <w:marRight w:val="0"/>
      <w:marTop w:val="0"/>
      <w:marBottom w:val="0"/>
      <w:divBdr>
        <w:top w:val="none" w:sz="0" w:space="0" w:color="auto"/>
        <w:left w:val="none" w:sz="0" w:space="0" w:color="auto"/>
        <w:bottom w:val="none" w:sz="0" w:space="0" w:color="auto"/>
        <w:right w:val="none" w:sz="0" w:space="0" w:color="auto"/>
      </w:divBdr>
      <w:divsChild>
        <w:div w:id="1985767051">
          <w:marLeft w:val="0"/>
          <w:marRight w:val="0"/>
          <w:marTop w:val="0"/>
          <w:marBottom w:val="300"/>
          <w:divBdr>
            <w:top w:val="none" w:sz="0" w:space="0" w:color="auto"/>
            <w:left w:val="none" w:sz="0" w:space="0" w:color="auto"/>
            <w:bottom w:val="none" w:sz="0" w:space="0" w:color="auto"/>
            <w:right w:val="none" w:sz="0" w:space="0" w:color="auto"/>
          </w:divBdr>
          <w:divsChild>
            <w:div w:id="951978118">
              <w:marLeft w:val="0"/>
              <w:marRight w:val="0"/>
              <w:marTop w:val="0"/>
              <w:marBottom w:val="0"/>
              <w:divBdr>
                <w:top w:val="none" w:sz="0" w:space="0" w:color="auto"/>
                <w:left w:val="none" w:sz="0" w:space="0" w:color="auto"/>
                <w:bottom w:val="none" w:sz="0" w:space="0" w:color="auto"/>
                <w:right w:val="none" w:sz="0" w:space="0" w:color="auto"/>
              </w:divBdr>
            </w:div>
          </w:divsChild>
        </w:div>
        <w:div w:id="1082801230">
          <w:marLeft w:val="0"/>
          <w:marRight w:val="0"/>
          <w:marTop w:val="0"/>
          <w:marBottom w:val="300"/>
          <w:divBdr>
            <w:top w:val="none" w:sz="0" w:space="0" w:color="auto"/>
            <w:left w:val="none" w:sz="0" w:space="0" w:color="auto"/>
            <w:bottom w:val="none" w:sz="0" w:space="0" w:color="auto"/>
            <w:right w:val="none" w:sz="0" w:space="0" w:color="auto"/>
          </w:divBdr>
          <w:divsChild>
            <w:div w:id="1547641626">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1167135566">
          <w:marLeft w:val="0"/>
          <w:marRight w:val="0"/>
          <w:marTop w:val="0"/>
          <w:marBottom w:val="300"/>
          <w:divBdr>
            <w:top w:val="none" w:sz="0" w:space="0" w:color="auto"/>
            <w:left w:val="none" w:sz="0" w:space="0" w:color="auto"/>
            <w:bottom w:val="none" w:sz="0" w:space="0" w:color="auto"/>
            <w:right w:val="none" w:sz="0" w:space="0" w:color="auto"/>
          </w:divBdr>
          <w:divsChild>
            <w:div w:id="478420632">
              <w:marLeft w:val="0"/>
              <w:marRight w:val="0"/>
              <w:marTop w:val="450"/>
              <w:marBottom w:val="450"/>
              <w:divBdr>
                <w:top w:val="none" w:sz="0" w:space="0" w:color="auto"/>
                <w:left w:val="none" w:sz="0" w:space="0" w:color="auto"/>
                <w:bottom w:val="none" w:sz="0" w:space="0" w:color="auto"/>
                <w:right w:val="none" w:sz="0" w:space="0" w:color="auto"/>
              </w:divBdr>
            </w:div>
          </w:divsChild>
        </w:div>
        <w:div w:id="2100129978">
          <w:marLeft w:val="0"/>
          <w:marRight w:val="0"/>
          <w:marTop w:val="0"/>
          <w:marBottom w:val="300"/>
          <w:divBdr>
            <w:top w:val="none" w:sz="0" w:space="0" w:color="auto"/>
            <w:left w:val="none" w:sz="0" w:space="0" w:color="auto"/>
            <w:bottom w:val="none" w:sz="0" w:space="0" w:color="auto"/>
            <w:right w:val="none" w:sz="0" w:space="0" w:color="auto"/>
          </w:divBdr>
          <w:divsChild>
            <w:div w:id="395855630">
              <w:marLeft w:val="0"/>
              <w:marRight w:val="0"/>
              <w:marTop w:val="0"/>
              <w:marBottom w:val="0"/>
              <w:divBdr>
                <w:top w:val="none" w:sz="0" w:space="0" w:color="auto"/>
                <w:left w:val="none" w:sz="0" w:space="0" w:color="auto"/>
                <w:bottom w:val="none" w:sz="0" w:space="0" w:color="auto"/>
                <w:right w:val="none" w:sz="0" w:space="0" w:color="auto"/>
              </w:divBdr>
              <w:divsChild>
                <w:div w:id="84274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802866">
          <w:marLeft w:val="0"/>
          <w:marRight w:val="0"/>
          <w:marTop w:val="0"/>
          <w:marBottom w:val="300"/>
          <w:divBdr>
            <w:top w:val="none" w:sz="0" w:space="0" w:color="auto"/>
            <w:left w:val="none" w:sz="0" w:space="0" w:color="auto"/>
            <w:bottom w:val="none" w:sz="0" w:space="0" w:color="auto"/>
            <w:right w:val="none" w:sz="0" w:space="0" w:color="auto"/>
          </w:divBdr>
          <w:divsChild>
            <w:div w:id="8618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20921">
      <w:bodyDiv w:val="1"/>
      <w:marLeft w:val="0"/>
      <w:marRight w:val="0"/>
      <w:marTop w:val="0"/>
      <w:marBottom w:val="0"/>
      <w:divBdr>
        <w:top w:val="none" w:sz="0" w:space="0" w:color="auto"/>
        <w:left w:val="none" w:sz="0" w:space="0" w:color="auto"/>
        <w:bottom w:val="none" w:sz="0" w:space="0" w:color="auto"/>
        <w:right w:val="none" w:sz="0" w:space="0" w:color="auto"/>
      </w:divBdr>
      <w:divsChild>
        <w:div w:id="775833322">
          <w:marLeft w:val="0"/>
          <w:marRight w:val="0"/>
          <w:marTop w:val="0"/>
          <w:marBottom w:val="300"/>
          <w:divBdr>
            <w:top w:val="none" w:sz="0" w:space="0" w:color="auto"/>
            <w:left w:val="none" w:sz="0" w:space="0" w:color="auto"/>
            <w:bottom w:val="none" w:sz="0" w:space="0" w:color="auto"/>
            <w:right w:val="none" w:sz="0" w:space="0" w:color="auto"/>
          </w:divBdr>
          <w:divsChild>
            <w:div w:id="568854109">
              <w:marLeft w:val="0"/>
              <w:marRight w:val="0"/>
              <w:marTop w:val="0"/>
              <w:marBottom w:val="0"/>
              <w:divBdr>
                <w:top w:val="none" w:sz="0" w:space="0" w:color="auto"/>
                <w:left w:val="none" w:sz="0" w:space="0" w:color="auto"/>
                <w:bottom w:val="none" w:sz="0" w:space="0" w:color="auto"/>
                <w:right w:val="none" w:sz="0" w:space="0" w:color="auto"/>
              </w:divBdr>
            </w:div>
          </w:divsChild>
        </w:div>
        <w:div w:id="812605771">
          <w:marLeft w:val="0"/>
          <w:marRight w:val="0"/>
          <w:marTop w:val="0"/>
          <w:marBottom w:val="300"/>
          <w:divBdr>
            <w:top w:val="none" w:sz="0" w:space="0" w:color="auto"/>
            <w:left w:val="none" w:sz="0" w:space="0" w:color="auto"/>
            <w:bottom w:val="none" w:sz="0" w:space="0" w:color="auto"/>
            <w:right w:val="none" w:sz="0" w:space="0" w:color="auto"/>
          </w:divBdr>
          <w:divsChild>
            <w:div w:id="1066297042">
              <w:marLeft w:val="0"/>
              <w:marRight w:val="0"/>
              <w:marTop w:val="0"/>
              <w:marBottom w:val="0"/>
              <w:divBdr>
                <w:top w:val="dotted" w:sz="6" w:space="11" w:color="AFAFAF"/>
                <w:left w:val="dotted" w:sz="2" w:space="0" w:color="AFAFAF"/>
                <w:bottom w:val="dotted" w:sz="6" w:space="11" w:color="AFAFAF"/>
                <w:right w:val="dotted" w:sz="2" w:space="0" w:color="AFAFAF"/>
              </w:divBdr>
            </w:div>
          </w:divsChild>
        </w:div>
        <w:div w:id="700325882">
          <w:marLeft w:val="0"/>
          <w:marRight w:val="0"/>
          <w:marTop w:val="0"/>
          <w:marBottom w:val="300"/>
          <w:divBdr>
            <w:top w:val="none" w:sz="0" w:space="0" w:color="auto"/>
            <w:left w:val="none" w:sz="0" w:space="0" w:color="auto"/>
            <w:bottom w:val="none" w:sz="0" w:space="0" w:color="auto"/>
            <w:right w:val="none" w:sz="0" w:space="0" w:color="auto"/>
          </w:divBdr>
          <w:divsChild>
            <w:div w:id="618612842">
              <w:marLeft w:val="0"/>
              <w:marRight w:val="0"/>
              <w:marTop w:val="450"/>
              <w:marBottom w:val="450"/>
              <w:divBdr>
                <w:top w:val="none" w:sz="0" w:space="0" w:color="auto"/>
                <w:left w:val="none" w:sz="0" w:space="0" w:color="auto"/>
                <w:bottom w:val="none" w:sz="0" w:space="0" w:color="auto"/>
                <w:right w:val="none" w:sz="0" w:space="0" w:color="auto"/>
              </w:divBdr>
            </w:div>
          </w:divsChild>
        </w:div>
        <w:div w:id="1339189465">
          <w:marLeft w:val="0"/>
          <w:marRight w:val="0"/>
          <w:marTop w:val="0"/>
          <w:marBottom w:val="300"/>
          <w:divBdr>
            <w:top w:val="none" w:sz="0" w:space="0" w:color="auto"/>
            <w:left w:val="none" w:sz="0" w:space="0" w:color="auto"/>
            <w:bottom w:val="none" w:sz="0" w:space="0" w:color="auto"/>
            <w:right w:val="none" w:sz="0" w:space="0" w:color="auto"/>
          </w:divBdr>
          <w:divsChild>
            <w:div w:id="2092197630">
              <w:marLeft w:val="0"/>
              <w:marRight w:val="0"/>
              <w:marTop w:val="0"/>
              <w:marBottom w:val="0"/>
              <w:divBdr>
                <w:top w:val="none" w:sz="0" w:space="0" w:color="auto"/>
                <w:left w:val="none" w:sz="0" w:space="0" w:color="auto"/>
                <w:bottom w:val="none" w:sz="0" w:space="0" w:color="auto"/>
                <w:right w:val="none" w:sz="0" w:space="0" w:color="auto"/>
              </w:divBdr>
              <w:divsChild>
                <w:div w:id="155041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90892">
          <w:marLeft w:val="0"/>
          <w:marRight w:val="0"/>
          <w:marTop w:val="0"/>
          <w:marBottom w:val="300"/>
          <w:divBdr>
            <w:top w:val="none" w:sz="0" w:space="0" w:color="auto"/>
            <w:left w:val="none" w:sz="0" w:space="0" w:color="auto"/>
            <w:bottom w:val="none" w:sz="0" w:space="0" w:color="auto"/>
            <w:right w:val="none" w:sz="0" w:space="0" w:color="auto"/>
          </w:divBdr>
          <w:divsChild>
            <w:div w:id="177709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eeblimeira.org.br" TargetMode="External"/><Relationship Id="rId17" Type="http://schemas.openxmlformats.org/officeDocument/2006/relationships/hyperlink" Target="http://www.seeblimeira.org.br" TargetMode="External"/><Relationship Id="rId2" Type="http://schemas.openxmlformats.org/officeDocument/2006/relationships/numbering" Target="numbering.xml"/><Relationship Id="rId16" Type="http://schemas.openxmlformats.org/officeDocument/2006/relationships/hyperlink" Target="http://www.seeblimeira.org.br"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ncarios.votabem.com.br" TargetMode="External"/><Relationship Id="rId5" Type="http://schemas.openxmlformats.org/officeDocument/2006/relationships/webSettings" Target="webSettings.xml"/><Relationship Id="rId15" Type="http://schemas.openxmlformats.org/officeDocument/2006/relationships/hyperlink" Target="http://www.seeblimeira.org.br" TargetMode="Externa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eeblimeira.org.br"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806B0-F57B-41EE-8DE9-BE2512314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1263</Words>
  <Characters>6821</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 Bancarios</dc:creator>
  <cp:keywords/>
  <dc:description/>
  <cp:lastModifiedBy>Sind Bancarios</cp:lastModifiedBy>
  <cp:revision>2</cp:revision>
  <cp:lastPrinted>2026-06-15T16:20:00Z</cp:lastPrinted>
  <dcterms:created xsi:type="dcterms:W3CDTF">2026-09-09T10:13:00Z</dcterms:created>
  <dcterms:modified xsi:type="dcterms:W3CDTF">2026-09-09T10:13:00Z</dcterms:modified>
</cp:coreProperties>
</file>